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31" w:rsidRPr="00D11324" w:rsidRDefault="00D11324" w:rsidP="00D11324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11324">
        <w:rPr>
          <w:b/>
        </w:rPr>
        <w:t>Monkton Energy Committee Meeting</w:t>
      </w:r>
    </w:p>
    <w:p w:rsidR="00D11324" w:rsidRDefault="00D11324" w:rsidP="00D11324">
      <w:pPr>
        <w:spacing w:after="0" w:line="240" w:lineRule="auto"/>
        <w:jc w:val="center"/>
      </w:pPr>
      <w:r>
        <w:t>Monkton Town Hall</w:t>
      </w:r>
    </w:p>
    <w:p w:rsidR="002A7902" w:rsidRDefault="002A7902" w:rsidP="00D11324">
      <w:pPr>
        <w:spacing w:after="0" w:line="240" w:lineRule="auto"/>
        <w:jc w:val="center"/>
      </w:pPr>
      <w:r>
        <w:t xml:space="preserve">Date:  </w:t>
      </w:r>
      <w:r w:rsidR="004F4C7F">
        <w:t>August</w:t>
      </w:r>
      <w:r w:rsidR="007F2607">
        <w:t xml:space="preserve"> 21</w:t>
      </w:r>
      <w:r>
        <w:t>, 2013</w:t>
      </w:r>
      <w:r w:rsidR="00A84474">
        <w:t>, 7:30 PM</w:t>
      </w:r>
    </w:p>
    <w:p w:rsidR="00D11324" w:rsidRDefault="00D11324" w:rsidP="00D11324">
      <w:pPr>
        <w:spacing w:after="0" w:line="240" w:lineRule="auto"/>
        <w:jc w:val="center"/>
      </w:pPr>
    </w:p>
    <w:p w:rsidR="002A7902" w:rsidRDefault="00D11324" w:rsidP="00D11324">
      <w:pPr>
        <w:spacing w:after="0"/>
      </w:pPr>
      <w:r w:rsidRPr="00D11324">
        <w:rPr>
          <w:u w:val="single"/>
        </w:rPr>
        <w:t>Members Present:</w:t>
      </w:r>
      <w:r>
        <w:tab/>
      </w:r>
      <w:r w:rsidR="007F2607">
        <w:t>Wendy Sue Harper</w:t>
      </w:r>
      <w:r w:rsidR="002A7902">
        <w:t xml:space="preserve">, </w:t>
      </w:r>
      <w:r w:rsidR="00FB4FBA">
        <w:t xml:space="preserve">Jay Frater and </w:t>
      </w:r>
      <w:r w:rsidR="002A7902">
        <w:t xml:space="preserve">Pete </w:t>
      </w:r>
      <w:proofErr w:type="spellStart"/>
      <w:r w:rsidR="002A7902">
        <w:t>Dufaul</w:t>
      </w:r>
      <w:r w:rsidR="00FB4FBA">
        <w:t>t</w:t>
      </w:r>
      <w:proofErr w:type="spellEnd"/>
      <w:r w:rsidR="00FB4FBA">
        <w:t xml:space="preserve"> </w:t>
      </w:r>
    </w:p>
    <w:p w:rsidR="00D11324" w:rsidRDefault="00D11324" w:rsidP="00D11324">
      <w:pPr>
        <w:spacing w:after="0"/>
      </w:pPr>
    </w:p>
    <w:p w:rsidR="00FB4FBA" w:rsidRDefault="00D11324">
      <w:r w:rsidRPr="00D11324">
        <w:rPr>
          <w:u w:val="single"/>
        </w:rPr>
        <w:t>Call to Order:</w:t>
      </w:r>
      <w:r>
        <w:t xml:space="preserve">   </w:t>
      </w:r>
      <w:r>
        <w:tab/>
      </w:r>
      <w:r>
        <w:tab/>
        <w:t xml:space="preserve">The meeting was called to </w:t>
      </w:r>
      <w:r w:rsidR="007F2607">
        <w:t>order at 7:15</w:t>
      </w:r>
      <w:r>
        <w:t xml:space="preserve"> PM</w:t>
      </w:r>
      <w:r w:rsidR="00A84474">
        <w:t xml:space="preserve"> </w:t>
      </w:r>
      <w:r w:rsidR="00066BEC">
        <w:t>by Jay</w:t>
      </w:r>
      <w:r>
        <w:tab/>
      </w:r>
    </w:p>
    <w:p w:rsidR="00FB4FBA" w:rsidRDefault="007F2607" w:rsidP="00243374">
      <w:r w:rsidRPr="007F2607">
        <w:rPr>
          <w:u w:val="single"/>
        </w:rPr>
        <w:t>Announcement</w:t>
      </w:r>
      <w:r>
        <w:t>:</w:t>
      </w:r>
      <w:r w:rsidR="00243374">
        <w:t xml:space="preserve"> </w:t>
      </w:r>
      <w:r w:rsidR="00FB4FBA">
        <w:t xml:space="preserve"> </w:t>
      </w:r>
      <w:r>
        <w:t xml:space="preserve">May meeting minutes were accepted and the June meeting minutes were accepted as amended.  </w:t>
      </w:r>
    </w:p>
    <w:p w:rsidR="00622E80" w:rsidRDefault="007F2607" w:rsidP="00FB4FBA">
      <w:r>
        <w:t>1.  Municipal Building Audit updates:  No money, to be updated in September.</w:t>
      </w:r>
    </w:p>
    <w:p w:rsidR="00455555" w:rsidRDefault="007F2607" w:rsidP="00FB4FBA">
      <w:r>
        <w:t>2.  ACRPC:  Wendy Sue is stepping down from the committee.</w:t>
      </w:r>
    </w:p>
    <w:p w:rsidR="00D05BA9" w:rsidRDefault="007F2607" w:rsidP="007F2607">
      <w:r>
        <w:t>3.  Solar Arrays on Municipal Land Proposal:  No updates.</w:t>
      </w:r>
    </w:p>
    <w:p w:rsidR="007F2607" w:rsidRDefault="007F2607" w:rsidP="007F2607">
      <w:r>
        <w:t>4.  PACE Efficiency VT – Contract/Subscription Period:  The town wants Chuck more involved b</w:t>
      </w:r>
      <w:r w:rsidR="00550CF3">
        <w:t xml:space="preserve">ut he is stepping down from the position.  The status of PACE was discussed and Jay will meet with John </w:t>
      </w:r>
      <w:proofErr w:type="spellStart"/>
      <w:r w:rsidR="00550CF3">
        <w:t>McNern</w:t>
      </w:r>
      <w:r w:rsidR="007B7948">
        <w:t>e</w:t>
      </w:r>
      <w:r w:rsidR="00550CF3">
        <w:t>y</w:t>
      </w:r>
      <w:proofErr w:type="spellEnd"/>
      <w:r w:rsidR="00550CF3">
        <w:t xml:space="preserve"> to discuss PACE.  Paul Markowitz is coordinating PACE.</w:t>
      </w:r>
    </w:p>
    <w:p w:rsidR="00550CF3" w:rsidRDefault="00550CF3" w:rsidP="007F2607">
      <w:r>
        <w:t xml:space="preserve">5.  </w:t>
      </w:r>
      <w:proofErr w:type="spellStart"/>
      <w:r>
        <w:t>Selectboard</w:t>
      </w:r>
      <w:proofErr w:type="spellEnd"/>
      <w:r>
        <w:t xml:space="preserve">:  3 empty positions.  Nate Palmer should call John </w:t>
      </w:r>
      <w:proofErr w:type="spellStart"/>
      <w:r>
        <w:t>McNern</w:t>
      </w:r>
      <w:r w:rsidR="007B7948">
        <w:t>e</w:t>
      </w:r>
      <w:r>
        <w:t>y</w:t>
      </w:r>
      <w:proofErr w:type="spellEnd"/>
      <w:r>
        <w:t xml:space="preserve"> and see about getting on the MEC.</w:t>
      </w:r>
    </w:p>
    <w:p w:rsidR="00550CF3" w:rsidRDefault="00550CF3" w:rsidP="007F2607">
      <w:r>
        <w:t xml:space="preserve">6.  Project Hope:  can they tell where people live?  Shelly O’Neil will contact Jean at Project Hope and see about $100 donation.  Shelly and Brian Cargill may go look at </w:t>
      </w:r>
      <w:proofErr w:type="spellStart"/>
      <w:r>
        <w:t>woodbank</w:t>
      </w:r>
      <w:proofErr w:type="spellEnd"/>
      <w:r>
        <w:t xml:space="preserve"> in </w:t>
      </w:r>
      <w:proofErr w:type="spellStart"/>
      <w:r>
        <w:t>Ripton</w:t>
      </w:r>
      <w:proofErr w:type="spellEnd"/>
      <w:r>
        <w:t xml:space="preserve">/Lincoln and see how their </w:t>
      </w:r>
      <w:proofErr w:type="spellStart"/>
      <w:r>
        <w:t>woodbanks</w:t>
      </w:r>
      <w:proofErr w:type="spellEnd"/>
      <w:r>
        <w:t xml:space="preserve"> function.</w:t>
      </w:r>
    </w:p>
    <w:p w:rsidR="00550CF3" w:rsidRDefault="00550CF3" w:rsidP="007F2607">
      <w:r>
        <w:t xml:space="preserve">7.  Portfolio Manager (EPA) Energy Use, Tool for town buildings:  Jay attended webinar.  Good system, can load spreadsheet, upload GMP data.  </w:t>
      </w:r>
      <w:proofErr w:type="gramStart"/>
      <w:r>
        <w:t xml:space="preserve">Jay to talk with John </w:t>
      </w:r>
      <w:proofErr w:type="spellStart"/>
      <w:r>
        <w:t>McNern</w:t>
      </w:r>
      <w:r w:rsidR="007B7948">
        <w:t>e</w:t>
      </w:r>
      <w:r>
        <w:t>y</w:t>
      </w:r>
      <w:proofErr w:type="spellEnd"/>
      <w:r>
        <w:t xml:space="preserve"> about this database.</w:t>
      </w:r>
      <w:proofErr w:type="gramEnd"/>
      <w:r>
        <w:t xml:space="preserve">  </w:t>
      </w:r>
    </w:p>
    <w:p w:rsidR="00550CF3" w:rsidRDefault="00550CF3" w:rsidP="007F2607">
      <w:r>
        <w:t xml:space="preserve">8.  HEC:  October 5 is “Button-Up </w:t>
      </w:r>
      <w:proofErr w:type="spellStart"/>
      <w:proofErr w:type="gramStart"/>
      <w:r>
        <w:t>Vt</w:t>
      </w:r>
      <w:proofErr w:type="spellEnd"/>
      <w:proofErr w:type="gramEnd"/>
      <w:r>
        <w:t xml:space="preserve"> Day”</w:t>
      </w:r>
      <w:r w:rsidR="007B7948">
        <w:t>, the committee decided not to hold an event.</w:t>
      </w:r>
      <w:r>
        <w:t xml:space="preserve">  HEC uploaded to DIY flyer onto FPF.  </w:t>
      </w:r>
      <w:proofErr w:type="gramStart"/>
      <w:r>
        <w:t>Jay to request 2 more home energy kits.</w:t>
      </w:r>
      <w:proofErr w:type="gramEnd"/>
      <w:r>
        <w:t xml:space="preserve">  </w:t>
      </w:r>
      <w:proofErr w:type="gramStart"/>
      <w:r>
        <w:t>Mini grant of $300 to be requested for mailings to Monkton residents.</w:t>
      </w:r>
      <w:proofErr w:type="gramEnd"/>
      <w:r>
        <w:t xml:space="preserve">  Jay will talk to Sharon about mailings to townspeople.  </w:t>
      </w:r>
    </w:p>
    <w:p w:rsidR="00550CF3" w:rsidRDefault="00550CF3" w:rsidP="007F2607">
      <w:r>
        <w:t>9.  Awar</w:t>
      </w:r>
      <w:r w:rsidR="009312D4">
        <w:t xml:space="preserve">d winners picked on 8/21/2013:  July, Andrea </w:t>
      </w:r>
      <w:proofErr w:type="spellStart"/>
      <w:r w:rsidR="009312D4">
        <w:t>Lemnah</w:t>
      </w:r>
      <w:proofErr w:type="spellEnd"/>
      <w:r w:rsidR="009312D4">
        <w:t xml:space="preserve"> and for August, Lee </w:t>
      </w:r>
      <w:proofErr w:type="spellStart"/>
      <w:r w:rsidR="009312D4">
        <w:t>Mahony</w:t>
      </w:r>
      <w:proofErr w:type="spellEnd"/>
      <w:r w:rsidR="009312D4">
        <w:t xml:space="preserve">.  </w:t>
      </w:r>
    </w:p>
    <w:p w:rsidR="00FE2B66" w:rsidRDefault="00243374" w:rsidP="00FB4FBA">
      <w:r w:rsidRPr="00D11324">
        <w:rPr>
          <w:u w:val="single"/>
        </w:rPr>
        <w:t>Adjournment:</w:t>
      </w:r>
      <w:r>
        <w:t xml:space="preserve">  </w:t>
      </w:r>
      <w:r>
        <w:tab/>
      </w:r>
      <w:r w:rsidR="009312D4">
        <w:t>Pete made a motion to adjourn the meeting at 8:24 PM, and the meeting was adjourned.</w:t>
      </w:r>
    </w:p>
    <w:p w:rsidR="00FB4FBA" w:rsidRDefault="00FB4FBA" w:rsidP="00FB4FBA"/>
    <w:p w:rsidR="00FB4FBA" w:rsidRDefault="00FB4FBA" w:rsidP="00FB4FBA"/>
    <w:p w:rsidR="00D11324" w:rsidRDefault="00D11324"/>
    <w:sectPr w:rsidR="00D11324" w:rsidSect="009E6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ABD"/>
    <w:multiLevelType w:val="hybridMultilevel"/>
    <w:tmpl w:val="22D00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37D9E"/>
    <w:multiLevelType w:val="hybridMultilevel"/>
    <w:tmpl w:val="9BCC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7902"/>
    <w:rsid w:val="00043068"/>
    <w:rsid w:val="00066BEC"/>
    <w:rsid w:val="000A3C85"/>
    <w:rsid w:val="000C68B8"/>
    <w:rsid w:val="001215E8"/>
    <w:rsid w:val="0016703A"/>
    <w:rsid w:val="00183799"/>
    <w:rsid w:val="0018764A"/>
    <w:rsid w:val="00214D25"/>
    <w:rsid w:val="00243374"/>
    <w:rsid w:val="00257EFD"/>
    <w:rsid w:val="002A7902"/>
    <w:rsid w:val="003735C3"/>
    <w:rsid w:val="003B3C1D"/>
    <w:rsid w:val="003C7219"/>
    <w:rsid w:val="00442086"/>
    <w:rsid w:val="00455555"/>
    <w:rsid w:val="004F4C7F"/>
    <w:rsid w:val="00550CF3"/>
    <w:rsid w:val="005F689F"/>
    <w:rsid w:val="00622E80"/>
    <w:rsid w:val="00671B6C"/>
    <w:rsid w:val="006A3E74"/>
    <w:rsid w:val="007775C1"/>
    <w:rsid w:val="00784111"/>
    <w:rsid w:val="007B7948"/>
    <w:rsid w:val="007F2607"/>
    <w:rsid w:val="008F47AF"/>
    <w:rsid w:val="00920221"/>
    <w:rsid w:val="009312D4"/>
    <w:rsid w:val="00942E47"/>
    <w:rsid w:val="00962F6B"/>
    <w:rsid w:val="009B41F6"/>
    <w:rsid w:val="009D1C35"/>
    <w:rsid w:val="009E6818"/>
    <w:rsid w:val="00A162B6"/>
    <w:rsid w:val="00A47B1C"/>
    <w:rsid w:val="00A84474"/>
    <w:rsid w:val="00BE43A9"/>
    <w:rsid w:val="00BF5D7A"/>
    <w:rsid w:val="00C136E9"/>
    <w:rsid w:val="00C572BA"/>
    <w:rsid w:val="00CD1480"/>
    <w:rsid w:val="00D05BA9"/>
    <w:rsid w:val="00D11324"/>
    <w:rsid w:val="00D14951"/>
    <w:rsid w:val="00DB2FF9"/>
    <w:rsid w:val="00DE6A4D"/>
    <w:rsid w:val="00E67E15"/>
    <w:rsid w:val="00FB3A1C"/>
    <w:rsid w:val="00FB4FBA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2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B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2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2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B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2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dufault</dc:creator>
  <cp:lastModifiedBy>Jay Frater</cp:lastModifiedBy>
  <cp:revision>2</cp:revision>
  <dcterms:created xsi:type="dcterms:W3CDTF">2013-10-29T14:31:00Z</dcterms:created>
  <dcterms:modified xsi:type="dcterms:W3CDTF">2013-10-29T14:31:00Z</dcterms:modified>
</cp:coreProperties>
</file>