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EDBE7" w14:textId="77777777" w:rsidR="00DD0372" w:rsidRDefault="001636FB" w:rsidP="001636FB">
      <w:pPr>
        <w:jc w:val="center"/>
        <w:rPr>
          <w:b/>
        </w:rPr>
      </w:pPr>
      <w:r>
        <w:rPr>
          <w:b/>
        </w:rPr>
        <w:t>Monkton Development Review Board</w:t>
      </w:r>
    </w:p>
    <w:p w14:paraId="3ACB88DD" w14:textId="2FE2BD0F" w:rsidR="00264AD5" w:rsidRDefault="001636FB" w:rsidP="009238EC">
      <w:pPr>
        <w:jc w:val="center"/>
        <w:rPr>
          <w:b/>
        </w:rPr>
      </w:pPr>
      <w:r>
        <w:rPr>
          <w:b/>
        </w:rPr>
        <w:t>Meeting Minutes</w:t>
      </w:r>
    </w:p>
    <w:p w14:paraId="6879A156" w14:textId="28056F0C" w:rsidR="001636FB" w:rsidRDefault="00C558ED" w:rsidP="00D64A08">
      <w:pPr>
        <w:jc w:val="center"/>
        <w:rPr>
          <w:b/>
        </w:rPr>
      </w:pPr>
      <w:r>
        <w:rPr>
          <w:b/>
        </w:rPr>
        <w:t>January 28, 2014</w:t>
      </w:r>
    </w:p>
    <w:p w14:paraId="1F35A90C" w14:textId="6A269779" w:rsidR="00DE5ECA" w:rsidRPr="004973AF" w:rsidRDefault="00142011" w:rsidP="00DE5ECA">
      <w:pPr>
        <w:jc w:val="center"/>
        <w:rPr>
          <w:b/>
        </w:rPr>
      </w:pPr>
      <w:r w:rsidRPr="005C656D">
        <w:rPr>
          <w:b/>
        </w:rPr>
        <w:t>Approved:</w:t>
      </w:r>
      <w:r w:rsidR="00515099">
        <w:rPr>
          <w:b/>
        </w:rPr>
        <w:t xml:space="preserve"> 2</w:t>
      </w:r>
      <w:bookmarkStart w:id="0" w:name="_GoBack"/>
      <w:bookmarkEnd w:id="0"/>
      <w:r w:rsidR="00DE5ECA">
        <w:rPr>
          <w:b/>
        </w:rPr>
        <w:t>/11/2014</w:t>
      </w:r>
    </w:p>
    <w:p w14:paraId="59F332C3" w14:textId="77777777" w:rsidR="001636FB" w:rsidRDefault="001636FB" w:rsidP="001636FB">
      <w:r w:rsidRPr="001636FB">
        <w:rPr>
          <w:b/>
          <w:u w:val="single"/>
        </w:rPr>
        <w:t>Attendance</w:t>
      </w:r>
      <w:r w:rsidRPr="001636FB">
        <w:rPr>
          <w:b/>
        </w:rPr>
        <w:t>:</w:t>
      </w:r>
      <w:r>
        <w:t xml:space="preserve"> </w:t>
      </w:r>
    </w:p>
    <w:p w14:paraId="3FFA5903" w14:textId="77777777" w:rsidR="000D5ADE" w:rsidRDefault="000D5ADE" w:rsidP="001636FB"/>
    <w:p w14:paraId="6B12D1CE" w14:textId="5AD34248" w:rsidR="009B1A21" w:rsidRPr="00FB5AB6" w:rsidRDefault="001636FB" w:rsidP="009B1A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 xml:space="preserve">DRB Members Present: </w:t>
      </w:r>
      <w:r w:rsidR="009B1A21">
        <w:t>Chris Acker, Peter Close,</w:t>
      </w:r>
      <w:r w:rsidR="009B1A21" w:rsidRPr="0008262D">
        <w:t xml:space="preserve"> </w:t>
      </w:r>
      <w:r w:rsidR="00C130A7">
        <w:t xml:space="preserve">Curtis Layn, </w:t>
      </w:r>
      <w:r w:rsidR="009B1A21">
        <w:t>Philip Russell, and John Winsor.</w:t>
      </w:r>
    </w:p>
    <w:p w14:paraId="287C5C7E" w14:textId="77777777" w:rsidR="00364BA5" w:rsidRDefault="00364BA5" w:rsidP="00364BA5"/>
    <w:p w14:paraId="0357A994" w14:textId="0D57F0E8" w:rsidR="0008262D" w:rsidRDefault="00364BA5" w:rsidP="0008262D">
      <w:r>
        <w:t>DRB Members Absent:</w:t>
      </w:r>
      <w:r w:rsidR="00A82977">
        <w:t xml:space="preserve"> </w:t>
      </w:r>
      <w:r w:rsidR="00C130A7">
        <w:rPr>
          <w:rFonts w:ascii="Times New Roman" w:hAnsi="Times New Roman" w:cs="Times New Roman"/>
        </w:rPr>
        <w:t>Scott Gordon</w:t>
      </w:r>
      <w:r w:rsidR="00A82977">
        <w:t>.</w:t>
      </w:r>
    </w:p>
    <w:p w14:paraId="34F44E7C" w14:textId="77777777" w:rsidR="001636FB" w:rsidRDefault="001636FB" w:rsidP="001636FB"/>
    <w:p w14:paraId="1B73AE69" w14:textId="77777777" w:rsidR="001636FB" w:rsidRDefault="001636FB" w:rsidP="001636FB">
      <w:r>
        <w:t>DRB Alternate Present: Thea Gaudette (voting)</w:t>
      </w:r>
    </w:p>
    <w:p w14:paraId="3FF6B0EF" w14:textId="77777777" w:rsidR="001636FB" w:rsidRDefault="001636FB" w:rsidP="001636FB"/>
    <w:p w14:paraId="5EEC6F34" w14:textId="23A9BDF4" w:rsidR="001636FB" w:rsidRDefault="001636FB" w:rsidP="001636FB">
      <w:r>
        <w:t xml:space="preserve">Others in Attendance: </w:t>
      </w:r>
      <w:r w:rsidR="005F7CDF">
        <w:t>Ken Wheeling</w:t>
      </w:r>
      <w:r w:rsidR="009E1C43">
        <w:t>, ZA</w:t>
      </w:r>
      <w:r w:rsidR="00AE7967">
        <w:t xml:space="preserve">, </w:t>
      </w:r>
      <w:r w:rsidR="00CD1899">
        <w:t>And</w:t>
      </w:r>
      <w:r w:rsidR="004570BE">
        <w:t xml:space="preserve">rew Peterson, Terry Harris, </w:t>
      </w:r>
      <w:r w:rsidR="00CD1899">
        <w:t>Doris E. Brace</w:t>
      </w:r>
      <w:r w:rsidR="004570BE">
        <w:t xml:space="preserve">, Jason Barnard, </w:t>
      </w:r>
      <w:r w:rsidR="00B7539E">
        <w:t>Michael Hin</w:t>
      </w:r>
      <w:r w:rsidR="00BC49B7">
        <w:t xml:space="preserve">sdale, </w:t>
      </w:r>
      <w:r w:rsidR="001809B6">
        <w:t>Bill Kuhns and Adam Bouchard</w:t>
      </w:r>
      <w:r w:rsidR="00CD1899">
        <w:t>.</w:t>
      </w:r>
    </w:p>
    <w:p w14:paraId="68D837A1" w14:textId="77777777" w:rsidR="00766612" w:rsidRDefault="00766612" w:rsidP="006F3AEA">
      <w:pPr>
        <w:outlineLvl w:val="0"/>
      </w:pPr>
    </w:p>
    <w:p w14:paraId="252F7F73" w14:textId="287EDF0B" w:rsidR="009E6155" w:rsidRDefault="009E6155" w:rsidP="006F3AEA">
      <w:pPr>
        <w:outlineLvl w:val="0"/>
      </w:pPr>
      <w:r>
        <w:t>Peter Close, Board Chair, cal</w:t>
      </w:r>
      <w:r w:rsidR="009B1A21">
        <w:t>led the meeting to order at 7:34</w:t>
      </w:r>
      <w:r>
        <w:t>pm.</w:t>
      </w:r>
    </w:p>
    <w:p w14:paraId="2A3936E5" w14:textId="77777777" w:rsidR="009E6155" w:rsidRDefault="009E6155" w:rsidP="006F3AEA">
      <w:pPr>
        <w:outlineLvl w:val="0"/>
      </w:pPr>
    </w:p>
    <w:p w14:paraId="0C535AD3" w14:textId="02E7D17E" w:rsidR="009E6155" w:rsidRPr="009E6155" w:rsidRDefault="00766612" w:rsidP="009E6155">
      <w:pPr>
        <w:rPr>
          <w:b/>
          <w:u w:val="single"/>
        </w:rPr>
      </w:pPr>
      <w:r w:rsidRPr="001636FB">
        <w:rPr>
          <w:b/>
          <w:u w:val="single"/>
        </w:rPr>
        <w:t>Administrative:</w:t>
      </w:r>
    </w:p>
    <w:p w14:paraId="74D00CE4" w14:textId="77777777" w:rsidR="009E6155" w:rsidRDefault="009E6155" w:rsidP="00766612">
      <w:pPr>
        <w:outlineLvl w:val="0"/>
      </w:pPr>
    </w:p>
    <w:p w14:paraId="354278A8" w14:textId="63091F7F" w:rsidR="00766612" w:rsidRDefault="0035732D" w:rsidP="00766612">
      <w:pPr>
        <w:outlineLvl w:val="0"/>
      </w:pPr>
      <w:r w:rsidRPr="0035732D">
        <w:rPr>
          <w:b/>
        </w:rPr>
        <w:t>1.</w:t>
      </w:r>
      <w:r>
        <w:t xml:space="preserve"> </w:t>
      </w:r>
      <w:r w:rsidR="00766612">
        <w:t>Mi</w:t>
      </w:r>
      <w:r w:rsidR="004B7B4E">
        <w:t>nutes from the January 14</w:t>
      </w:r>
      <w:r w:rsidR="00766612" w:rsidRPr="00766612">
        <w:rPr>
          <w:vertAlign w:val="superscript"/>
        </w:rPr>
        <w:t>th</w:t>
      </w:r>
      <w:r w:rsidR="00766612">
        <w:t xml:space="preserve"> meeting were reviewed and corrected. </w:t>
      </w:r>
    </w:p>
    <w:p w14:paraId="5DD81EE2" w14:textId="6112C910" w:rsidR="00766612" w:rsidRDefault="00766612" w:rsidP="00766612">
      <w:pPr>
        <w:outlineLvl w:val="0"/>
      </w:pPr>
      <w:r>
        <w:t xml:space="preserve">Chris Acker moved the minutes as amended and </w:t>
      </w:r>
      <w:r w:rsidR="00132334">
        <w:t>Philip Russell</w:t>
      </w:r>
      <w:r w:rsidR="003D0573">
        <w:t xml:space="preserve"> </w:t>
      </w:r>
      <w:r>
        <w:t>seconded.</w:t>
      </w:r>
      <w:r w:rsidRPr="008467CA">
        <w:t xml:space="preserve"> </w:t>
      </w:r>
      <w:r w:rsidR="00132334">
        <w:t>Vote: 5-0-1</w:t>
      </w:r>
      <w:r w:rsidR="00B9390E">
        <w:t xml:space="preserve"> with </w:t>
      </w:r>
      <w:r w:rsidR="00132334">
        <w:t>Thea Gaudette abstaining</w:t>
      </w:r>
      <w:r>
        <w:t>.</w:t>
      </w:r>
    </w:p>
    <w:p w14:paraId="52BEE128" w14:textId="77777777" w:rsidR="00CD1899" w:rsidRDefault="00CD1899" w:rsidP="001636FB"/>
    <w:p w14:paraId="107199C5" w14:textId="0039E81A" w:rsidR="001636FB" w:rsidRPr="001F382C" w:rsidRDefault="00766612" w:rsidP="001636FB">
      <w:pPr>
        <w:rPr>
          <w:b/>
          <w:u w:val="single"/>
        </w:rPr>
      </w:pPr>
      <w:r>
        <w:rPr>
          <w:b/>
          <w:u w:val="single"/>
        </w:rPr>
        <w:t>Old</w:t>
      </w:r>
      <w:r w:rsidR="001F382C" w:rsidRPr="001F382C">
        <w:rPr>
          <w:b/>
          <w:u w:val="single"/>
        </w:rPr>
        <w:t xml:space="preserve"> Business</w:t>
      </w:r>
    </w:p>
    <w:p w14:paraId="7F6F75A5" w14:textId="77777777" w:rsidR="00CD1899" w:rsidRDefault="00CD1899" w:rsidP="001636FB"/>
    <w:p w14:paraId="720148EE" w14:textId="551EA41B" w:rsidR="00CD1899" w:rsidRPr="004A2913" w:rsidRDefault="0035732D" w:rsidP="004A29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b/>
        </w:rPr>
        <w:t>2</w:t>
      </w:r>
      <w:r w:rsidR="00431246">
        <w:rPr>
          <w:b/>
        </w:rPr>
        <w:t>.</w:t>
      </w:r>
      <w:r w:rsidR="00ED0837">
        <w:rPr>
          <w:b/>
        </w:rPr>
        <w:t xml:space="preserve"> </w:t>
      </w:r>
      <w:r w:rsidR="00CD1899">
        <w:rPr>
          <w:rFonts w:ascii="Times New Roman" w:hAnsi="Times New Roman" w:cs="Times New Roman"/>
          <w:b/>
        </w:rPr>
        <w:t>Doris Brace First Cut 2013-06-FC</w:t>
      </w:r>
    </w:p>
    <w:p w14:paraId="0399A81F" w14:textId="66C8C8B5" w:rsidR="004A2913" w:rsidRDefault="004A2913" w:rsidP="00B94998">
      <w:r>
        <w:t xml:space="preserve">Terry Harris, surveyor for Doris Brace came in to ask the Board about </w:t>
      </w:r>
      <w:r w:rsidR="004F1FEB">
        <w:t xml:space="preserve">adding zoning districts on the </w:t>
      </w:r>
      <w:r>
        <w:t xml:space="preserve">survey </w:t>
      </w:r>
      <w:r w:rsidR="002B33E7">
        <w:t xml:space="preserve">map </w:t>
      </w:r>
      <w:r w:rsidR="004F1FEB">
        <w:t xml:space="preserve">as </w:t>
      </w:r>
      <w:r>
        <w:t>required.</w:t>
      </w:r>
      <w:r w:rsidR="004F1FEB">
        <w:t xml:space="preserve"> He will update the map and produce the Mylar.</w:t>
      </w:r>
    </w:p>
    <w:p w14:paraId="18184ED1" w14:textId="77777777" w:rsidR="004F1FEB" w:rsidRDefault="004F1FEB" w:rsidP="00B94998"/>
    <w:p w14:paraId="141E3217" w14:textId="3FC8A531" w:rsidR="004F1FEB" w:rsidRDefault="004F1FEB" w:rsidP="00B94998">
      <w:r>
        <w:t xml:space="preserve">Doris Brace was mailed a copy of the minutes as </w:t>
      </w:r>
      <w:r w:rsidR="002B33E7">
        <w:t xml:space="preserve">demonstration of </w:t>
      </w:r>
      <w:r>
        <w:t xml:space="preserve">the final approval of her first cut. Thea Gaudette will mail them </w:t>
      </w:r>
      <w:r w:rsidR="008637F3">
        <w:t xml:space="preserve">to her </w:t>
      </w:r>
      <w:r>
        <w:t xml:space="preserve">again. </w:t>
      </w:r>
    </w:p>
    <w:p w14:paraId="7329D605" w14:textId="77777777" w:rsidR="0076363B" w:rsidRDefault="0076363B" w:rsidP="00B94998"/>
    <w:p w14:paraId="6258E95A" w14:textId="434F9CA1" w:rsidR="004F1FEB" w:rsidRDefault="0035732D" w:rsidP="004F1FEB">
      <w:pPr>
        <w:rPr>
          <w:b/>
        </w:rPr>
      </w:pPr>
      <w:r>
        <w:rPr>
          <w:b/>
        </w:rPr>
        <w:t>3</w:t>
      </w:r>
      <w:r w:rsidR="004F1FEB">
        <w:rPr>
          <w:b/>
        </w:rPr>
        <w:t>. Andrew Petersen’s Malt House Project 2013-07-CU</w:t>
      </w:r>
    </w:p>
    <w:p w14:paraId="2EAACA25" w14:textId="2AE16D06" w:rsidR="004F1FEB" w:rsidRDefault="004F1FEB" w:rsidP="00B94998">
      <w:r w:rsidRPr="004F1FEB">
        <w:t xml:space="preserve">Andrew </w:t>
      </w:r>
      <w:r>
        <w:t xml:space="preserve">Petersen came before the Board to discuss </w:t>
      </w:r>
      <w:r w:rsidR="00E97EBB">
        <w:t xml:space="preserve">his project’s </w:t>
      </w:r>
      <w:r>
        <w:t xml:space="preserve">missing information </w:t>
      </w:r>
      <w:r w:rsidR="00820D06">
        <w:t xml:space="preserve">and what information he might not </w:t>
      </w:r>
      <w:r w:rsidR="00E97EBB">
        <w:t xml:space="preserve">actually </w:t>
      </w:r>
      <w:r w:rsidR="00820D06">
        <w:t>need to submit</w:t>
      </w:r>
      <w:r>
        <w:t>.</w:t>
      </w:r>
      <w:r w:rsidR="00820D06">
        <w:t xml:space="preserve"> </w:t>
      </w:r>
      <w:r w:rsidR="00E97EBB">
        <w:t xml:space="preserve">He </w:t>
      </w:r>
      <w:r w:rsidR="001809B6">
        <w:t>submitted</w:t>
      </w:r>
      <w:r w:rsidR="00E97EBB">
        <w:t xml:space="preserve"> some older maps and diagrams</w:t>
      </w:r>
      <w:r w:rsidR="001809B6">
        <w:t xml:space="preserve">. He would like the Board to classify the project as complete. The Board will re-review the project. </w:t>
      </w:r>
    </w:p>
    <w:p w14:paraId="25164589" w14:textId="77777777" w:rsidR="001809B6" w:rsidRDefault="001809B6" w:rsidP="00B94998">
      <w:pPr>
        <w:rPr>
          <w:b/>
        </w:rPr>
      </w:pPr>
    </w:p>
    <w:p w14:paraId="4201957A" w14:textId="7A965C0F" w:rsidR="00B9390E" w:rsidRDefault="0035732D" w:rsidP="00B94998">
      <w:r>
        <w:rPr>
          <w:rFonts w:ascii="Times New Roman" w:hAnsi="Times New Roman" w:cs="Times New Roman"/>
          <w:b/>
        </w:rPr>
        <w:t>4</w:t>
      </w:r>
      <w:r w:rsidR="004F1FEB">
        <w:rPr>
          <w:rFonts w:ascii="Times New Roman" w:hAnsi="Times New Roman" w:cs="Times New Roman"/>
          <w:b/>
        </w:rPr>
        <w:t xml:space="preserve">. </w:t>
      </w:r>
      <w:r w:rsidR="000B18E2" w:rsidRPr="0091584E">
        <w:rPr>
          <w:rFonts w:ascii="Times New Roman" w:hAnsi="Times New Roman" w:cs="Times New Roman"/>
          <w:b/>
        </w:rPr>
        <w:t xml:space="preserve">Michael Hinsdale </w:t>
      </w:r>
      <w:r w:rsidR="000B18E2">
        <w:rPr>
          <w:rFonts w:ascii="Times New Roman" w:hAnsi="Times New Roman" w:cs="Times New Roman"/>
          <w:b/>
        </w:rPr>
        <w:t>Preliminary Subdivision Hearing 8:00pm</w:t>
      </w:r>
      <w:r w:rsidR="000B18E2" w:rsidRPr="0091584E">
        <w:rPr>
          <w:rFonts w:ascii="Times New Roman" w:hAnsi="Times New Roman" w:cs="Times New Roman"/>
          <w:b/>
        </w:rPr>
        <w:t xml:space="preserve"> 2013-02-MAJ</w:t>
      </w:r>
    </w:p>
    <w:p w14:paraId="15D271B2" w14:textId="4516D8A4" w:rsidR="00B50201" w:rsidRDefault="00B7539E" w:rsidP="002000B5">
      <w:r>
        <w:t>Jason Barnard and Michael Hin</w:t>
      </w:r>
      <w:r w:rsidR="00BC49B7">
        <w:t>sdale presented the</w:t>
      </w:r>
      <w:r w:rsidR="003B4ADD">
        <w:t xml:space="preserve"> revised</w:t>
      </w:r>
      <w:r w:rsidR="00BC49B7">
        <w:t xml:space="preserve"> project to the Board. The project has been scaled back to 4 housing lots with the</w:t>
      </w:r>
      <w:r w:rsidR="003B4ADD">
        <w:t xml:space="preserve"> fifth lot—the 40-acre balance of </w:t>
      </w:r>
      <w:r w:rsidR="00BC49B7">
        <w:t xml:space="preserve">land to be purchased by </w:t>
      </w:r>
      <w:r w:rsidR="00ED694B">
        <w:t xml:space="preserve">a neighbor, </w:t>
      </w:r>
      <w:r w:rsidR="00BC49B7">
        <w:t>Adam Bouchard. Th</w:t>
      </w:r>
      <w:r w:rsidR="003B4ADD">
        <w:t>e</w:t>
      </w:r>
      <w:r w:rsidR="00B50201">
        <w:t>y</w:t>
      </w:r>
      <w:r w:rsidR="003B4ADD">
        <w:t xml:space="preserve"> have a wastewater and erosion- </w:t>
      </w:r>
      <w:r w:rsidR="00BC49B7">
        <w:t>sedimentation permit and do not need a storm water permit.</w:t>
      </w:r>
      <w:r w:rsidR="007462C4">
        <w:t xml:space="preserve"> </w:t>
      </w:r>
      <w:r w:rsidR="005B3D09">
        <w:t>The</w:t>
      </w:r>
      <w:r w:rsidR="00F97E1C">
        <w:t>y</w:t>
      </w:r>
      <w:r w:rsidR="005B3D09">
        <w:t xml:space="preserve"> have an access permit, but need to improve Bennett Road.</w:t>
      </w:r>
      <w:r w:rsidR="003B4ADD">
        <w:t xml:space="preserve"> </w:t>
      </w:r>
    </w:p>
    <w:p w14:paraId="11C03A24" w14:textId="77777777" w:rsidR="00F91711" w:rsidRDefault="00F91711" w:rsidP="002000B5"/>
    <w:p w14:paraId="4076F677" w14:textId="456076F2" w:rsidR="00135F9B" w:rsidRDefault="003B4ADD" w:rsidP="002000B5">
      <w:r>
        <w:t xml:space="preserve">They have set aside 20% of the development </w:t>
      </w:r>
      <w:r w:rsidR="00366564">
        <w:t xml:space="preserve">(2-acres) </w:t>
      </w:r>
      <w:r>
        <w:t>not 20% of the subdivision</w:t>
      </w:r>
      <w:r w:rsidR="00366564">
        <w:t xml:space="preserve"> (10-acres)</w:t>
      </w:r>
      <w:r>
        <w:t>.</w:t>
      </w:r>
      <w:r w:rsidR="008434E3">
        <w:t xml:space="preserve"> They</w:t>
      </w:r>
      <w:r w:rsidR="00FA3E22">
        <w:t xml:space="preserve"> </w:t>
      </w:r>
      <w:r w:rsidR="00E73058">
        <w:t xml:space="preserve">have access for one house in the back. </w:t>
      </w:r>
      <w:r w:rsidR="008434E3">
        <w:t xml:space="preserve">The Board asked if Adam Bouchard would be opened to </w:t>
      </w:r>
      <w:r w:rsidR="00A80461">
        <w:t>protecting 10-acres in 40-acre lot; he</w:t>
      </w:r>
      <w:r w:rsidR="008434E3">
        <w:t xml:space="preserve"> would</w:t>
      </w:r>
      <w:r w:rsidR="00A80461">
        <w:t>.</w:t>
      </w:r>
      <w:r w:rsidR="008434E3">
        <w:t xml:space="preserve"> </w:t>
      </w:r>
    </w:p>
    <w:p w14:paraId="1D2F4885" w14:textId="77777777" w:rsidR="008434E3" w:rsidRDefault="008434E3" w:rsidP="002000B5"/>
    <w:p w14:paraId="3CB4E209" w14:textId="68A5BF7B" w:rsidR="006A4336" w:rsidRDefault="00A171F5" w:rsidP="002000B5">
      <w:r>
        <w:t>Bill Kuhns provided some correction to the map and expressed concern over accessibility to trails that have been used for decades.</w:t>
      </w:r>
      <w:r w:rsidR="004967B0">
        <w:t xml:space="preserve"> </w:t>
      </w:r>
      <w:r w:rsidR="005870E2">
        <w:t>He also asked about ongoing maintenance to Bennett Road; currently his family is main</w:t>
      </w:r>
      <w:r w:rsidR="00B7539E">
        <w:t>taining some of it. Mr. Hin</w:t>
      </w:r>
      <w:r w:rsidR="005870E2">
        <w:t xml:space="preserve">sdale must bring Bennett Road up to Class 3 standards. The question was raised about a plan for road care once the subdivision has been developed. </w:t>
      </w:r>
    </w:p>
    <w:p w14:paraId="3E200174" w14:textId="77777777" w:rsidR="00A171F5" w:rsidRDefault="00A171F5" w:rsidP="002000B5"/>
    <w:p w14:paraId="77E10B17" w14:textId="28394CF8" w:rsidR="004967B0" w:rsidRDefault="004967B0" w:rsidP="002000B5">
      <w:r>
        <w:t>Adam Bouchard asked about covenant restrictions.</w:t>
      </w:r>
      <w:r w:rsidR="004B58C1">
        <w:t xml:space="preserve"> </w:t>
      </w:r>
      <w:r w:rsidR="009A329E">
        <w:t>He asked about commercial vehicles on the subdivision road</w:t>
      </w:r>
      <w:r w:rsidR="00CE7580">
        <w:t>, because of the shared maintenance</w:t>
      </w:r>
      <w:r w:rsidR="009A329E">
        <w:t xml:space="preserve">. </w:t>
      </w:r>
      <w:r w:rsidR="00B7539E">
        <w:t>Mr. Hin</w:t>
      </w:r>
      <w:r w:rsidR="0017332A">
        <w:t xml:space="preserve">sdale is trying to restrict commercial activity. </w:t>
      </w:r>
    </w:p>
    <w:p w14:paraId="0F7361FA" w14:textId="77777777" w:rsidR="004967B0" w:rsidRDefault="004967B0" w:rsidP="002000B5"/>
    <w:p w14:paraId="40626E33" w14:textId="59632463" w:rsidR="00EF2620" w:rsidRDefault="00B7539E" w:rsidP="002000B5">
      <w:r>
        <w:t>Mr. Hin</w:t>
      </w:r>
      <w:r w:rsidR="00EF2620">
        <w:t>sdale reviewed the quest</w:t>
      </w:r>
      <w:r w:rsidR="007C5DBF">
        <w:t xml:space="preserve">ions he must answer: </w:t>
      </w:r>
      <w:r w:rsidR="008D6255">
        <w:t xml:space="preserve">statement describing the </w:t>
      </w:r>
      <w:r w:rsidR="007C5DBF">
        <w:t>remaining</w:t>
      </w:r>
      <w:r w:rsidR="008D6255">
        <w:t xml:space="preserve"> property</w:t>
      </w:r>
      <w:r w:rsidR="007C5DBF">
        <w:t>,</w:t>
      </w:r>
      <w:r w:rsidR="008D6255">
        <w:t xml:space="preserve"> </w:t>
      </w:r>
      <w:r w:rsidR="007C5DBF">
        <w:t xml:space="preserve">a statement from the </w:t>
      </w:r>
      <w:r w:rsidR="00EF2620">
        <w:t>Select Board on what happens to the ro</w:t>
      </w:r>
      <w:r w:rsidR="007C5DBF">
        <w:t>ad after it is improved,</w:t>
      </w:r>
      <w:r w:rsidR="00EF2620">
        <w:t xml:space="preserve"> </w:t>
      </w:r>
      <w:r w:rsidR="007C5DBF">
        <w:t>a</w:t>
      </w:r>
      <w:r w:rsidR="00EF2620">
        <w:t xml:space="preserve">nd </w:t>
      </w:r>
      <w:r w:rsidR="007C5DBF">
        <w:t xml:space="preserve">resolving the </w:t>
      </w:r>
      <w:r w:rsidR="00EF2620">
        <w:t>question of the size of the set aside.</w:t>
      </w:r>
    </w:p>
    <w:p w14:paraId="1E15726A" w14:textId="77777777" w:rsidR="004B58C1" w:rsidRDefault="004B58C1" w:rsidP="002000B5"/>
    <w:p w14:paraId="6DCB9D51" w14:textId="7D436BAE" w:rsidR="006639BB" w:rsidRDefault="00585DCE" w:rsidP="002000B5">
      <w:r>
        <w:t xml:space="preserve">John Winsor </w:t>
      </w:r>
      <w:r w:rsidR="00470862">
        <w:t>made the</w:t>
      </w:r>
      <w:r w:rsidR="006639BB">
        <w:t xml:space="preserve"> motion </w:t>
      </w:r>
      <w:r w:rsidR="00470862">
        <w:t>to continue this</w:t>
      </w:r>
      <w:r>
        <w:t xml:space="preserve"> hearing to February 25</w:t>
      </w:r>
      <w:r w:rsidRPr="00585DCE">
        <w:rPr>
          <w:vertAlign w:val="superscript"/>
        </w:rPr>
        <w:t>th</w:t>
      </w:r>
      <w:r>
        <w:t xml:space="preserve"> at 8pm</w:t>
      </w:r>
      <w:r w:rsidR="00470862">
        <w:t>;</w:t>
      </w:r>
      <w:r>
        <w:t xml:space="preserve"> Chris Acker</w:t>
      </w:r>
      <w:r w:rsidR="007604DE">
        <w:t xml:space="preserve"> seconded the motion. Vote: 5</w:t>
      </w:r>
      <w:r w:rsidR="006639BB">
        <w:t>-0-1 with the Chair not voting.</w:t>
      </w:r>
    </w:p>
    <w:p w14:paraId="025045D8" w14:textId="77777777" w:rsidR="006A4336" w:rsidRDefault="006A4336" w:rsidP="002000B5"/>
    <w:p w14:paraId="1FEA8321" w14:textId="70960328" w:rsidR="000A13A6" w:rsidRDefault="000A13A6" w:rsidP="002000B5">
      <w:r>
        <w:t xml:space="preserve">The Board discussed </w:t>
      </w:r>
      <w:r w:rsidR="00497DA2">
        <w:t xml:space="preserve">the issue of </w:t>
      </w:r>
      <w:r w:rsidR="004F38AF">
        <w:t xml:space="preserve">developments </w:t>
      </w:r>
      <w:r>
        <w:t>conserving ridgelines and wetlands.</w:t>
      </w:r>
    </w:p>
    <w:p w14:paraId="00D5AA14" w14:textId="77777777" w:rsidR="000A13A6" w:rsidRDefault="000A13A6" w:rsidP="002000B5"/>
    <w:p w14:paraId="6E91B7DE" w14:textId="4583EC5B" w:rsidR="00766612" w:rsidRPr="001F382C" w:rsidRDefault="00766612" w:rsidP="00766612">
      <w:pPr>
        <w:rPr>
          <w:b/>
          <w:u w:val="single"/>
        </w:rPr>
      </w:pPr>
      <w:r>
        <w:rPr>
          <w:b/>
          <w:u w:val="single"/>
        </w:rPr>
        <w:t>New</w:t>
      </w:r>
      <w:r w:rsidRPr="001F382C">
        <w:rPr>
          <w:b/>
          <w:u w:val="single"/>
        </w:rPr>
        <w:t xml:space="preserve"> Business</w:t>
      </w:r>
    </w:p>
    <w:p w14:paraId="2BC3F63E" w14:textId="77777777" w:rsidR="00645BD8" w:rsidRDefault="00645BD8" w:rsidP="001636FB">
      <w:pPr>
        <w:rPr>
          <w:b/>
        </w:rPr>
      </w:pPr>
    </w:p>
    <w:p w14:paraId="5CDEB152" w14:textId="1AAD6447" w:rsidR="00A82977" w:rsidRDefault="0035732D" w:rsidP="001636FB">
      <w:r>
        <w:rPr>
          <w:b/>
        </w:rPr>
        <w:t>5</w:t>
      </w:r>
      <w:r w:rsidR="000A13A6" w:rsidRPr="0035732D">
        <w:rPr>
          <w:b/>
        </w:rPr>
        <w:t>.</w:t>
      </w:r>
      <w:r w:rsidR="000A13A6">
        <w:t xml:space="preserve"> </w:t>
      </w:r>
      <w:r w:rsidR="009E1C43">
        <w:t>The Board reviewed</w:t>
      </w:r>
      <w:r w:rsidR="004C4869">
        <w:t xml:space="preserve"> a</w:t>
      </w:r>
      <w:r w:rsidR="009E1C43">
        <w:t xml:space="preserve"> letter </w:t>
      </w:r>
      <w:r w:rsidR="004C4869">
        <w:t xml:space="preserve">from Wendy Sue Harper resigning </w:t>
      </w:r>
      <w:r w:rsidR="0093010E">
        <w:t>as Recording Secretary as of</w:t>
      </w:r>
      <w:r w:rsidR="004C4869">
        <w:t xml:space="preserve"> March 31</w:t>
      </w:r>
      <w:r w:rsidR="004C4869" w:rsidRPr="009E1C43">
        <w:rPr>
          <w:vertAlign w:val="superscript"/>
        </w:rPr>
        <w:t>st</w:t>
      </w:r>
      <w:r w:rsidR="009E1C43">
        <w:t>.</w:t>
      </w:r>
    </w:p>
    <w:p w14:paraId="44788D3D" w14:textId="77777777" w:rsidR="009E1C43" w:rsidRDefault="009E1C43" w:rsidP="001636FB"/>
    <w:p w14:paraId="5FCF4203" w14:textId="7C05B5A1" w:rsidR="009E1C43" w:rsidRDefault="0035732D" w:rsidP="001636FB">
      <w:r>
        <w:rPr>
          <w:b/>
        </w:rPr>
        <w:t>6</w:t>
      </w:r>
      <w:r w:rsidR="009E1C43" w:rsidRPr="0035732D">
        <w:rPr>
          <w:b/>
        </w:rPr>
        <w:t>.</w:t>
      </w:r>
      <w:r w:rsidR="009E1C43">
        <w:t xml:space="preserve"> The Board reviewed the Zoning Administrator’s Town Report</w:t>
      </w:r>
      <w:r w:rsidR="00E056D8">
        <w:t xml:space="preserve"> and updated project numbers</w:t>
      </w:r>
      <w:r w:rsidR="009E1C43">
        <w:t>.</w:t>
      </w:r>
    </w:p>
    <w:p w14:paraId="2308B01C" w14:textId="77777777" w:rsidR="008D6255" w:rsidRDefault="008D6255" w:rsidP="001636FB"/>
    <w:p w14:paraId="0051CB50" w14:textId="3EC10DAC" w:rsidR="00777CA5" w:rsidRPr="00497DA2" w:rsidRDefault="008D6255" w:rsidP="00C130A7">
      <w:pPr>
        <w:widowControl w:val="0"/>
        <w:autoSpaceDE w:val="0"/>
        <w:autoSpaceDN w:val="0"/>
        <w:adjustRightInd w:val="0"/>
      </w:pPr>
      <w:r w:rsidRPr="008D6255">
        <w:rPr>
          <w:b/>
        </w:rPr>
        <w:t>7.</w:t>
      </w:r>
      <w:r w:rsidR="000771B3">
        <w:rPr>
          <w:b/>
        </w:rPr>
        <w:t xml:space="preserve"> </w:t>
      </w:r>
      <w:r w:rsidR="000771B3" w:rsidRPr="000771B3">
        <w:t xml:space="preserve">A letter to Mr. </w:t>
      </w:r>
      <w:r w:rsidR="000771B3" w:rsidRPr="000771B3">
        <w:rPr>
          <w:rFonts w:cs="Times New Roman"/>
        </w:rPr>
        <w:t xml:space="preserve">Volker </w:t>
      </w:r>
      <w:r w:rsidR="00CD45A8">
        <w:rPr>
          <w:rFonts w:cs="Times New Roman"/>
        </w:rPr>
        <w:t>Fritz</w:t>
      </w:r>
      <w:r w:rsidR="000771B3" w:rsidRPr="000771B3">
        <w:t xml:space="preserve"> was reviewed</w:t>
      </w:r>
      <w:r w:rsidR="00460403">
        <w:t xml:space="preserve"> and change</w:t>
      </w:r>
      <w:r w:rsidR="00F4277D">
        <w:t>s</w:t>
      </w:r>
      <w:r w:rsidR="007D2840">
        <w:t xml:space="preserve"> were made</w:t>
      </w:r>
      <w:r w:rsidR="000771B3" w:rsidRPr="000771B3">
        <w:t>.</w:t>
      </w:r>
      <w:r w:rsidR="00497DA2">
        <w:t xml:space="preserve"> They discussed r</w:t>
      </w:r>
      <w:r w:rsidR="00C6225D">
        <w:t>egulat</w:t>
      </w:r>
      <w:r w:rsidR="00497DA2">
        <w:t>ions</w:t>
      </w:r>
      <w:r w:rsidR="002B6782">
        <w:t>.</w:t>
      </w:r>
      <w:r w:rsidR="007F613F">
        <w:t xml:space="preserve"> </w:t>
      </w:r>
    </w:p>
    <w:p w14:paraId="5CF1632C" w14:textId="77777777" w:rsidR="00777CA5" w:rsidRDefault="00777CA5" w:rsidP="001636FB">
      <w:pPr>
        <w:rPr>
          <w:b/>
        </w:rPr>
      </w:pPr>
    </w:p>
    <w:p w14:paraId="78546D7F" w14:textId="26A7F5F5" w:rsidR="00C130A7" w:rsidRDefault="00C130A7" w:rsidP="001636FB">
      <w:r>
        <w:rPr>
          <w:b/>
        </w:rPr>
        <w:t xml:space="preserve">8. </w:t>
      </w:r>
      <w:r>
        <w:t xml:space="preserve"> John Winsor made the motion to </w:t>
      </w:r>
      <w:r w:rsidR="00F61C9F">
        <w:t>re-</w:t>
      </w:r>
      <w:r>
        <w:t>schedule Hal Sa</w:t>
      </w:r>
      <w:r w:rsidR="00886704">
        <w:t>u</w:t>
      </w:r>
      <w:r>
        <w:t xml:space="preserve">nders </w:t>
      </w:r>
      <w:r w:rsidR="00F61C9F">
        <w:t>sketch plan</w:t>
      </w:r>
      <w:r w:rsidR="00D15DED">
        <w:t xml:space="preserve"> hearing</w:t>
      </w:r>
      <w:r w:rsidR="00F61C9F">
        <w:t xml:space="preserve"> </w:t>
      </w:r>
      <w:r>
        <w:t>at 8:35pm on February 11</w:t>
      </w:r>
      <w:r w:rsidRPr="00C130A7">
        <w:rPr>
          <w:vertAlign w:val="superscript"/>
        </w:rPr>
        <w:t>th</w:t>
      </w:r>
      <w:r w:rsidR="00F032AF">
        <w:t xml:space="preserve">; </w:t>
      </w:r>
      <w:r>
        <w:t>Curtis Layn s</w:t>
      </w:r>
      <w:r w:rsidR="00A31872">
        <w:t>econded</w:t>
      </w:r>
      <w:r>
        <w:t xml:space="preserve"> the motion. Vote: 5-0-1 with the Chair not voting.</w:t>
      </w:r>
    </w:p>
    <w:p w14:paraId="7087B28A" w14:textId="77777777" w:rsidR="00C130A7" w:rsidRDefault="00C130A7" w:rsidP="001636FB"/>
    <w:p w14:paraId="20D9418F" w14:textId="67C035D8" w:rsidR="00C130A7" w:rsidRPr="00C130A7" w:rsidRDefault="00886704" w:rsidP="001636FB">
      <w:r w:rsidRPr="00886704">
        <w:rPr>
          <w:b/>
        </w:rPr>
        <w:t>9.</w:t>
      </w:r>
      <w:r>
        <w:t xml:space="preserve"> Current court cases were reviewed.</w:t>
      </w:r>
    </w:p>
    <w:p w14:paraId="0F171E41" w14:textId="77777777" w:rsidR="00F31078" w:rsidRDefault="00F31078" w:rsidP="001636FB">
      <w:pPr>
        <w:rPr>
          <w:b/>
        </w:rPr>
      </w:pPr>
    </w:p>
    <w:p w14:paraId="504F1BCB" w14:textId="26503B95" w:rsidR="008E1D9C" w:rsidRPr="008E1D9C" w:rsidRDefault="008E1D9C" w:rsidP="001636FB">
      <w:pPr>
        <w:rPr>
          <w:b/>
          <w:u w:val="single"/>
        </w:rPr>
      </w:pPr>
      <w:r w:rsidRPr="008E1D9C">
        <w:rPr>
          <w:b/>
          <w:u w:val="single"/>
        </w:rPr>
        <w:t>Adjournment</w:t>
      </w:r>
    </w:p>
    <w:p w14:paraId="05EA182F" w14:textId="4BCB62AB" w:rsidR="008E1D9C" w:rsidRDefault="00931427" w:rsidP="00B94998">
      <w:pPr>
        <w:outlineLvl w:val="0"/>
      </w:pPr>
      <w:r>
        <w:t>Thea Gaudette</w:t>
      </w:r>
      <w:r w:rsidR="008E1D9C">
        <w:t xml:space="preserve"> move</w:t>
      </w:r>
      <w:r>
        <w:t>d to adjourn the meeting at 9:38</w:t>
      </w:r>
      <w:r w:rsidR="008E1D9C">
        <w:t>pm. The motion was seco</w:t>
      </w:r>
      <w:r w:rsidR="0053469B">
        <w:t xml:space="preserve">nded </w:t>
      </w:r>
      <w:r>
        <w:t>by Curtis Layn</w:t>
      </w:r>
      <w:r w:rsidR="0053469B">
        <w:t xml:space="preserve"> and passed 6</w:t>
      </w:r>
      <w:r w:rsidR="008E1D9C">
        <w:t>-0-0</w:t>
      </w:r>
      <w:r w:rsidR="005E39E4">
        <w:t xml:space="preserve"> with the Chair </w:t>
      </w:r>
      <w:r w:rsidR="00B94998">
        <w:t>voting.</w:t>
      </w:r>
    </w:p>
    <w:p w14:paraId="38FD815B" w14:textId="77777777" w:rsidR="004775B7" w:rsidRDefault="004775B7" w:rsidP="001636FB"/>
    <w:p w14:paraId="2D0F1FAA" w14:textId="77777777" w:rsidR="00126774" w:rsidRDefault="00126774" w:rsidP="001636FB"/>
    <w:p w14:paraId="4D56C645" w14:textId="383E9A1F" w:rsidR="009B7C0D" w:rsidRDefault="00F7620A" w:rsidP="001636FB">
      <w:r>
        <w:t>Respectfully submitted,</w:t>
      </w:r>
    </w:p>
    <w:p w14:paraId="15012367" w14:textId="77777777" w:rsidR="009B7C0D" w:rsidRDefault="009B7C0D" w:rsidP="001636FB"/>
    <w:p w14:paraId="1D516E04" w14:textId="73D633B9" w:rsidR="00F7620A" w:rsidRDefault="00F7620A" w:rsidP="001636FB">
      <w:r>
        <w:t>Wendy Sue Harper</w:t>
      </w:r>
    </w:p>
    <w:p w14:paraId="7B8B2475" w14:textId="24029E35" w:rsidR="00F7620A" w:rsidRPr="001636FB" w:rsidRDefault="00F7620A" w:rsidP="001636FB">
      <w:r>
        <w:t>Recording Secretary</w:t>
      </w:r>
    </w:p>
    <w:sectPr w:rsidR="00F7620A" w:rsidRPr="001636FB" w:rsidSect="00F31078">
      <w:footerReference w:type="even" r:id="rId8"/>
      <w:footerReference w:type="default" r:id="rId9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5DBB9" w14:textId="77777777" w:rsidR="00EF2620" w:rsidRDefault="00EF2620" w:rsidP="00142011">
      <w:r>
        <w:separator/>
      </w:r>
    </w:p>
  </w:endnote>
  <w:endnote w:type="continuationSeparator" w:id="0">
    <w:p w14:paraId="5AEB5A0E" w14:textId="77777777" w:rsidR="00EF2620" w:rsidRDefault="00EF2620" w:rsidP="0014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21EC" w14:textId="77777777" w:rsidR="00EF2620" w:rsidRDefault="00EF2620" w:rsidP="00627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44641" w14:textId="77777777" w:rsidR="00EF2620" w:rsidRDefault="00EF2620" w:rsidP="0014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0C3A9" w14:textId="77777777" w:rsidR="00EF2620" w:rsidRDefault="00EF2620" w:rsidP="00627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0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A78E" w14:textId="77777777" w:rsidR="00EF2620" w:rsidRDefault="00EF2620" w:rsidP="0014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DE66" w14:textId="77777777" w:rsidR="00EF2620" w:rsidRDefault="00EF2620" w:rsidP="00142011">
      <w:r>
        <w:separator/>
      </w:r>
    </w:p>
  </w:footnote>
  <w:footnote w:type="continuationSeparator" w:id="0">
    <w:p w14:paraId="1CF712E1" w14:textId="77777777" w:rsidR="00EF2620" w:rsidRDefault="00EF2620" w:rsidP="0014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012"/>
    <w:multiLevelType w:val="hybridMultilevel"/>
    <w:tmpl w:val="CE74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83A89"/>
    <w:multiLevelType w:val="hybridMultilevel"/>
    <w:tmpl w:val="3B08E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43C3"/>
    <w:multiLevelType w:val="hybridMultilevel"/>
    <w:tmpl w:val="8F42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91A94"/>
    <w:multiLevelType w:val="hybridMultilevel"/>
    <w:tmpl w:val="D47E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D81"/>
    <w:multiLevelType w:val="hybridMultilevel"/>
    <w:tmpl w:val="30EA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1881"/>
    <w:multiLevelType w:val="hybridMultilevel"/>
    <w:tmpl w:val="CBF8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72808"/>
    <w:multiLevelType w:val="hybridMultilevel"/>
    <w:tmpl w:val="B92C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A48DD"/>
    <w:multiLevelType w:val="hybridMultilevel"/>
    <w:tmpl w:val="06E6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B"/>
    <w:rsid w:val="00000AEB"/>
    <w:rsid w:val="00051B7B"/>
    <w:rsid w:val="00065083"/>
    <w:rsid w:val="00070B23"/>
    <w:rsid w:val="000771B3"/>
    <w:rsid w:val="0008262D"/>
    <w:rsid w:val="00083A51"/>
    <w:rsid w:val="00085AE9"/>
    <w:rsid w:val="000A13A6"/>
    <w:rsid w:val="000A40BD"/>
    <w:rsid w:val="000B18E2"/>
    <w:rsid w:val="000D5ADE"/>
    <w:rsid w:val="000F26E0"/>
    <w:rsid w:val="00101FD9"/>
    <w:rsid w:val="001124C5"/>
    <w:rsid w:val="00126774"/>
    <w:rsid w:val="00132334"/>
    <w:rsid w:val="00135F9B"/>
    <w:rsid w:val="00142011"/>
    <w:rsid w:val="001556B6"/>
    <w:rsid w:val="001636FB"/>
    <w:rsid w:val="00167B50"/>
    <w:rsid w:val="0017332A"/>
    <w:rsid w:val="001809B6"/>
    <w:rsid w:val="001E52FD"/>
    <w:rsid w:val="001F382C"/>
    <w:rsid w:val="001F7B3F"/>
    <w:rsid w:val="002000B5"/>
    <w:rsid w:val="00203EF1"/>
    <w:rsid w:val="00241566"/>
    <w:rsid w:val="00244958"/>
    <w:rsid w:val="002524EA"/>
    <w:rsid w:val="0026248D"/>
    <w:rsid w:val="00264AD5"/>
    <w:rsid w:val="00286C82"/>
    <w:rsid w:val="002A0451"/>
    <w:rsid w:val="002A0DD2"/>
    <w:rsid w:val="002A1CCD"/>
    <w:rsid w:val="002A692B"/>
    <w:rsid w:val="002B33E7"/>
    <w:rsid w:val="002B6782"/>
    <w:rsid w:val="002E6D1A"/>
    <w:rsid w:val="002F2CAC"/>
    <w:rsid w:val="002F2D15"/>
    <w:rsid w:val="0030601A"/>
    <w:rsid w:val="00322804"/>
    <w:rsid w:val="0032319D"/>
    <w:rsid w:val="00352186"/>
    <w:rsid w:val="0035732D"/>
    <w:rsid w:val="00364BA5"/>
    <w:rsid w:val="00366564"/>
    <w:rsid w:val="003A4727"/>
    <w:rsid w:val="003B4ADD"/>
    <w:rsid w:val="003C2495"/>
    <w:rsid w:val="003D0573"/>
    <w:rsid w:val="00402B7F"/>
    <w:rsid w:val="0041621B"/>
    <w:rsid w:val="00427B3A"/>
    <w:rsid w:val="00431246"/>
    <w:rsid w:val="00436DC5"/>
    <w:rsid w:val="00455E0C"/>
    <w:rsid w:val="004570BE"/>
    <w:rsid w:val="00460403"/>
    <w:rsid w:val="00470862"/>
    <w:rsid w:val="004775B7"/>
    <w:rsid w:val="0049431A"/>
    <w:rsid w:val="004967B0"/>
    <w:rsid w:val="004973AF"/>
    <w:rsid w:val="00497DA2"/>
    <w:rsid w:val="004A2913"/>
    <w:rsid w:val="004B58C1"/>
    <w:rsid w:val="004B67B7"/>
    <w:rsid w:val="004B7B4E"/>
    <w:rsid w:val="004C02D8"/>
    <w:rsid w:val="004C4869"/>
    <w:rsid w:val="004D382D"/>
    <w:rsid w:val="004D3BE4"/>
    <w:rsid w:val="004D3CB9"/>
    <w:rsid w:val="004D7176"/>
    <w:rsid w:val="004F0E74"/>
    <w:rsid w:val="004F1FEB"/>
    <w:rsid w:val="004F38AF"/>
    <w:rsid w:val="004F4942"/>
    <w:rsid w:val="004F4BD6"/>
    <w:rsid w:val="004F77CC"/>
    <w:rsid w:val="00515099"/>
    <w:rsid w:val="0053469B"/>
    <w:rsid w:val="0054626C"/>
    <w:rsid w:val="00547125"/>
    <w:rsid w:val="0055290C"/>
    <w:rsid w:val="005705DB"/>
    <w:rsid w:val="00585DCE"/>
    <w:rsid w:val="005870E2"/>
    <w:rsid w:val="005964E8"/>
    <w:rsid w:val="005B389C"/>
    <w:rsid w:val="005B3D09"/>
    <w:rsid w:val="005D3532"/>
    <w:rsid w:val="005E39E4"/>
    <w:rsid w:val="005F0C46"/>
    <w:rsid w:val="005F7CDF"/>
    <w:rsid w:val="006231EE"/>
    <w:rsid w:val="006273E7"/>
    <w:rsid w:val="00636CA3"/>
    <w:rsid w:val="0064411B"/>
    <w:rsid w:val="00645BD8"/>
    <w:rsid w:val="006526A2"/>
    <w:rsid w:val="006639BB"/>
    <w:rsid w:val="006A4336"/>
    <w:rsid w:val="006B1B05"/>
    <w:rsid w:val="006D4FEB"/>
    <w:rsid w:val="006E5373"/>
    <w:rsid w:val="006F3AEA"/>
    <w:rsid w:val="006F63EE"/>
    <w:rsid w:val="0071462D"/>
    <w:rsid w:val="0072585F"/>
    <w:rsid w:val="00733B2B"/>
    <w:rsid w:val="0073763E"/>
    <w:rsid w:val="00743A96"/>
    <w:rsid w:val="007460DD"/>
    <w:rsid w:val="007462C4"/>
    <w:rsid w:val="007510BD"/>
    <w:rsid w:val="007604DE"/>
    <w:rsid w:val="0076363B"/>
    <w:rsid w:val="00766612"/>
    <w:rsid w:val="00767E74"/>
    <w:rsid w:val="00777CA5"/>
    <w:rsid w:val="007845C2"/>
    <w:rsid w:val="007925E4"/>
    <w:rsid w:val="007A2371"/>
    <w:rsid w:val="007A5F08"/>
    <w:rsid w:val="007C3159"/>
    <w:rsid w:val="007C5DBF"/>
    <w:rsid w:val="007D2840"/>
    <w:rsid w:val="007E206D"/>
    <w:rsid w:val="007F5185"/>
    <w:rsid w:val="007F5B74"/>
    <w:rsid w:val="007F613F"/>
    <w:rsid w:val="00803E74"/>
    <w:rsid w:val="00804DB7"/>
    <w:rsid w:val="00810D24"/>
    <w:rsid w:val="00820D06"/>
    <w:rsid w:val="00834633"/>
    <w:rsid w:val="008434E3"/>
    <w:rsid w:val="008524C9"/>
    <w:rsid w:val="008637F3"/>
    <w:rsid w:val="00875971"/>
    <w:rsid w:val="00886704"/>
    <w:rsid w:val="008874DE"/>
    <w:rsid w:val="008D5E0C"/>
    <w:rsid w:val="008D6255"/>
    <w:rsid w:val="008D7D34"/>
    <w:rsid w:val="008E1D9C"/>
    <w:rsid w:val="00912B61"/>
    <w:rsid w:val="00921E53"/>
    <w:rsid w:val="009238EC"/>
    <w:rsid w:val="0093010E"/>
    <w:rsid w:val="00931427"/>
    <w:rsid w:val="009429FF"/>
    <w:rsid w:val="00963E5B"/>
    <w:rsid w:val="00965F2D"/>
    <w:rsid w:val="009A329E"/>
    <w:rsid w:val="009B1A21"/>
    <w:rsid w:val="009B7C0D"/>
    <w:rsid w:val="009E1C43"/>
    <w:rsid w:val="009E6155"/>
    <w:rsid w:val="00A052AC"/>
    <w:rsid w:val="00A171F5"/>
    <w:rsid w:val="00A31872"/>
    <w:rsid w:val="00A40542"/>
    <w:rsid w:val="00A621BF"/>
    <w:rsid w:val="00A80461"/>
    <w:rsid w:val="00A82977"/>
    <w:rsid w:val="00AA50E4"/>
    <w:rsid w:val="00AA72B4"/>
    <w:rsid w:val="00AB6AD1"/>
    <w:rsid w:val="00AC25C9"/>
    <w:rsid w:val="00AC7EA5"/>
    <w:rsid w:val="00AE7967"/>
    <w:rsid w:val="00B264C2"/>
    <w:rsid w:val="00B50201"/>
    <w:rsid w:val="00B60690"/>
    <w:rsid w:val="00B62804"/>
    <w:rsid w:val="00B7272F"/>
    <w:rsid w:val="00B745A6"/>
    <w:rsid w:val="00B74CAF"/>
    <w:rsid w:val="00B7539E"/>
    <w:rsid w:val="00B85317"/>
    <w:rsid w:val="00B9390E"/>
    <w:rsid w:val="00B94998"/>
    <w:rsid w:val="00B96782"/>
    <w:rsid w:val="00BB2484"/>
    <w:rsid w:val="00BC49B7"/>
    <w:rsid w:val="00BF3F1A"/>
    <w:rsid w:val="00C025F1"/>
    <w:rsid w:val="00C130A7"/>
    <w:rsid w:val="00C558ED"/>
    <w:rsid w:val="00C6225D"/>
    <w:rsid w:val="00C75681"/>
    <w:rsid w:val="00C779A2"/>
    <w:rsid w:val="00C869A1"/>
    <w:rsid w:val="00C94849"/>
    <w:rsid w:val="00C96D58"/>
    <w:rsid w:val="00C970F6"/>
    <w:rsid w:val="00CD1899"/>
    <w:rsid w:val="00CD45A8"/>
    <w:rsid w:val="00CE17B8"/>
    <w:rsid w:val="00CE7580"/>
    <w:rsid w:val="00CF1315"/>
    <w:rsid w:val="00D15DED"/>
    <w:rsid w:val="00D227C5"/>
    <w:rsid w:val="00D2446E"/>
    <w:rsid w:val="00D27D50"/>
    <w:rsid w:val="00D40115"/>
    <w:rsid w:val="00D64A08"/>
    <w:rsid w:val="00D719DD"/>
    <w:rsid w:val="00D946B6"/>
    <w:rsid w:val="00DD0372"/>
    <w:rsid w:val="00DD1DE6"/>
    <w:rsid w:val="00DD4A1D"/>
    <w:rsid w:val="00DE5804"/>
    <w:rsid w:val="00DE5ECA"/>
    <w:rsid w:val="00DF3732"/>
    <w:rsid w:val="00E01CCE"/>
    <w:rsid w:val="00E056D8"/>
    <w:rsid w:val="00E103F9"/>
    <w:rsid w:val="00E56252"/>
    <w:rsid w:val="00E57C7A"/>
    <w:rsid w:val="00E601E0"/>
    <w:rsid w:val="00E73058"/>
    <w:rsid w:val="00E773DD"/>
    <w:rsid w:val="00E87232"/>
    <w:rsid w:val="00E9182E"/>
    <w:rsid w:val="00E97EBB"/>
    <w:rsid w:val="00EA1E8F"/>
    <w:rsid w:val="00EB64AE"/>
    <w:rsid w:val="00EB7224"/>
    <w:rsid w:val="00EC31DD"/>
    <w:rsid w:val="00EC50BE"/>
    <w:rsid w:val="00ED0837"/>
    <w:rsid w:val="00ED4B97"/>
    <w:rsid w:val="00ED694B"/>
    <w:rsid w:val="00EF2620"/>
    <w:rsid w:val="00F032AF"/>
    <w:rsid w:val="00F168D3"/>
    <w:rsid w:val="00F31078"/>
    <w:rsid w:val="00F34C4E"/>
    <w:rsid w:val="00F4277D"/>
    <w:rsid w:val="00F55AC6"/>
    <w:rsid w:val="00F579D9"/>
    <w:rsid w:val="00F61C9F"/>
    <w:rsid w:val="00F7620A"/>
    <w:rsid w:val="00F90B00"/>
    <w:rsid w:val="00F91711"/>
    <w:rsid w:val="00F97E1C"/>
    <w:rsid w:val="00FA3E22"/>
    <w:rsid w:val="00FB1AA5"/>
    <w:rsid w:val="00FB2549"/>
    <w:rsid w:val="00FB27BC"/>
    <w:rsid w:val="00FB47F9"/>
    <w:rsid w:val="00FB5AB6"/>
    <w:rsid w:val="00FC4102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86C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F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A08"/>
    <w:rPr>
      <w:rFonts w:ascii="Courier" w:hAnsi="Courier" w:cs="Courier"/>
      <w:sz w:val="20"/>
      <w:szCs w:val="20"/>
    </w:rPr>
  </w:style>
  <w:style w:type="paragraph" w:customStyle="1" w:styleId="TableContents">
    <w:name w:val="Table Contents"/>
    <w:basedOn w:val="Normal"/>
    <w:rsid w:val="00547125"/>
    <w:pPr>
      <w:widowControl w:val="0"/>
      <w:suppressLineNumbers/>
      <w:suppressAutoHyphens/>
    </w:pPr>
    <w:rPr>
      <w:rFonts w:ascii="Thorndale AMT" w:eastAsia="Albany AMT" w:hAnsi="Thorndale AMT" w:cs="Times New Roman"/>
    </w:rPr>
  </w:style>
  <w:style w:type="paragraph" w:customStyle="1" w:styleId="TableHeading">
    <w:name w:val="Table Heading"/>
    <w:basedOn w:val="TableContents"/>
    <w:rsid w:val="00547125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142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11"/>
  </w:style>
  <w:style w:type="character" w:styleId="PageNumber">
    <w:name w:val="page number"/>
    <w:basedOn w:val="DefaultParagraphFont"/>
    <w:uiPriority w:val="99"/>
    <w:semiHidden/>
    <w:unhideWhenUsed/>
    <w:rsid w:val="001420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F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A08"/>
    <w:rPr>
      <w:rFonts w:ascii="Courier" w:hAnsi="Courier" w:cs="Courier"/>
      <w:sz w:val="20"/>
      <w:szCs w:val="20"/>
    </w:rPr>
  </w:style>
  <w:style w:type="paragraph" w:customStyle="1" w:styleId="TableContents">
    <w:name w:val="Table Contents"/>
    <w:basedOn w:val="Normal"/>
    <w:rsid w:val="00547125"/>
    <w:pPr>
      <w:widowControl w:val="0"/>
      <w:suppressLineNumbers/>
      <w:suppressAutoHyphens/>
    </w:pPr>
    <w:rPr>
      <w:rFonts w:ascii="Thorndale AMT" w:eastAsia="Albany AMT" w:hAnsi="Thorndale AMT" w:cs="Times New Roman"/>
    </w:rPr>
  </w:style>
  <w:style w:type="paragraph" w:customStyle="1" w:styleId="TableHeading">
    <w:name w:val="Table Heading"/>
    <w:basedOn w:val="TableContents"/>
    <w:rsid w:val="00547125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142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11"/>
  </w:style>
  <w:style w:type="character" w:styleId="PageNumber">
    <w:name w:val="page number"/>
    <w:basedOn w:val="DefaultParagraphFont"/>
    <w:uiPriority w:val="99"/>
    <w:semiHidden/>
    <w:unhideWhenUsed/>
    <w:rsid w:val="0014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Macintosh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Sue Harper</dc:creator>
  <cp:keywords/>
  <dc:description/>
  <cp:lastModifiedBy>Wendy Sue Harper</cp:lastModifiedBy>
  <cp:revision>4</cp:revision>
  <cp:lastPrinted>2014-02-12T03:20:00Z</cp:lastPrinted>
  <dcterms:created xsi:type="dcterms:W3CDTF">2014-02-12T02:54:00Z</dcterms:created>
  <dcterms:modified xsi:type="dcterms:W3CDTF">2014-02-12T03:40:00Z</dcterms:modified>
</cp:coreProperties>
</file>