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70"/>
        <w:jc w:val="center"/>
        <w:rPr>
          <w:rFonts w:ascii="Verdana" w:cs="Verdana" w:eastAsia="Verdana" w:hAnsi="Verdana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Agenda for Monkton Planning Commission Meeting June 3, 2025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Verdana" w:cs="Verdana" w:eastAsia="Verdana" w:hAnsi="Verdana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Hybrid Meeting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Verdana" w:cs="Verdana" w:eastAsia="Verdana" w:hAnsi="Verdana"/>
          <w:b w:val="1"/>
          <w:sz w:val="22"/>
          <w:szCs w:val="22"/>
        </w:rPr>
      </w:pPr>
      <w:bookmarkStart w:colFirst="0" w:colLast="0" w:name="_heading=h.m8255wfjj0mi" w:id="2"/>
      <w:bookmarkEnd w:id="2"/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For Remote Access: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Zoom Meeting ID 802-453-3800 Passcode 1762</w:t>
      </w:r>
    </w:p>
    <w:p w:rsidR="00000000" w:rsidDel="00000000" w:rsidP="00000000" w:rsidRDefault="00000000" w:rsidRPr="00000000" w14:paraId="00000005">
      <w:pPr>
        <w:widowControl w:val="0"/>
        <w:ind w:right="-270"/>
        <w:jc w:val="center"/>
        <w:rPr>
          <w:rFonts w:ascii="Verdana" w:cs="Verdana" w:eastAsia="Verdana" w:hAnsi="Verdana"/>
          <w:sz w:val="22"/>
          <w:szCs w:val="22"/>
        </w:rPr>
      </w:pPr>
      <w:bookmarkStart w:colFirst="0" w:colLast="0" w:name="_heading=h.2et92p0" w:id="3"/>
      <w:bookmarkEnd w:id="3"/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Telephone Number to attend meeting by phone 646-558-8656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Administrative Business and Visitors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1) Minutes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2) Mail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3) Admin Issues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4) ZA Updates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5) Public Comment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6) Town Wide Planning Survey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7) UPD </w:t>
      </w:r>
    </w:p>
    <w:p w:rsidR="00000000" w:rsidDel="00000000" w:rsidP="00000000" w:rsidRDefault="00000000" w:rsidRPr="00000000" w14:paraId="0000001A">
      <w:pPr>
        <w:widowControl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8) Scoping Bike Ped Study Review</w:t>
      </w:r>
    </w:p>
    <w:p w:rsidR="00000000" w:rsidDel="00000000" w:rsidP="00000000" w:rsidRDefault="00000000" w:rsidRPr="00000000" w14:paraId="0000001C">
      <w:pPr>
        <w:widowControl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9) Town Plan 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10) Future Vision for the Town</w:t>
      </w:r>
    </w:p>
    <w:p w:rsidR="00000000" w:rsidDel="00000000" w:rsidP="00000000" w:rsidRDefault="00000000" w:rsidRPr="00000000" w14:paraId="00000020">
      <w:pPr>
        <w:widowControl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11) Updates from ACRPC, Town Forest Committee, Select Board, Town Admin, DRB, MEC, or Others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12) Other Issues and Member Concerns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Hybrid meetings can be attended in person, or on Zoom by phone or computer video – go to zoom.us and select join meeting or call 646-558-8656 and enter Zoom meeting ID: 802-453-3800; passcode: 1762.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(Note: The next scheduled meeting is June 17th).</w:t>
      </w:r>
    </w:p>
    <w:sectPr>
      <w:pgSz w:h="15840" w:w="12240" w:orient="portrait"/>
      <w:pgMar w:bottom="1440" w:top="1440" w:left="180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0G3wDpNARy5gau4lFNSZNxt4vQ==">CgMxLjAyCGguZ2pkZ3hzMgloLjMwajB6bGwyDmgubTgyNTV3ZmpqMG1pMgloLjJldDkycDA4AHIhMVdrdk9jTndULVVlaVZIQkw2RjlublhSWW1hYzhqZ3Rl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