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41ADDE9" w:rsidR="003849AA" w:rsidRPr="00714799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b/>
          <w:bCs/>
          <w:sz w:val="24"/>
          <w:szCs w:val="24"/>
        </w:rPr>
        <w:t>Monkton ANAC Minutes</w:t>
      </w:r>
    </w:p>
    <w:p w14:paraId="00000003" w14:textId="77777777" w:rsidR="003849AA" w:rsidRPr="00714799" w:rsidRDefault="00000000">
      <w:pPr>
        <w:jc w:val="center"/>
        <w:rPr>
          <w:rFonts w:ascii="Times New Roman" w:eastAsia="Times New Roman" w:hAnsi="Times New Roman" w:cs="Times New Roman"/>
          <w:b/>
          <w:bCs/>
          <w:color w:val="FB0007"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b/>
          <w:bCs/>
          <w:sz w:val="24"/>
          <w:szCs w:val="24"/>
        </w:rPr>
        <w:t>Wednesday 19 March 2026</w:t>
      </w:r>
      <w:r w:rsidRPr="00714799">
        <w:rPr>
          <w:rFonts w:ascii="Times New Roman" w:eastAsia="Times New Roman" w:hAnsi="Times New Roman" w:cs="Times New Roman"/>
          <w:b/>
          <w:bCs/>
          <w:color w:val="FB0007"/>
          <w:sz w:val="24"/>
          <w:szCs w:val="24"/>
        </w:rPr>
        <w:t xml:space="preserve"> </w:t>
      </w:r>
    </w:p>
    <w:p w14:paraId="00000004" w14:textId="77777777" w:rsidR="003849AA" w:rsidRPr="00714799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6:30 pm </w:t>
      </w:r>
    </w:p>
    <w:p w14:paraId="00000005" w14:textId="77777777" w:rsidR="003849AA" w:rsidRPr="00714799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person – Monkton Town Hall Offices </w:t>
      </w:r>
      <w:r w:rsidRPr="00714799">
        <w:rPr>
          <w:rFonts w:ascii="Times New Roman" w:eastAsia="Times New Roman" w:hAnsi="Times New Roman" w:cs="Times New Roman"/>
          <w:sz w:val="24"/>
          <w:szCs w:val="24"/>
        </w:rPr>
        <w:t>(not the community room).</w:t>
      </w:r>
    </w:p>
    <w:p w14:paraId="385E40D1" w14:textId="77777777" w:rsidR="00714799" w:rsidRDefault="007147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4AE02AF5" w:rsidR="003849AA" w:rsidRPr="0071479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sz w:val="24"/>
          <w:szCs w:val="24"/>
        </w:rPr>
        <w:t>Members: Laura Farrell (Chair), Peter Huber (Clerk)</w:t>
      </w:r>
    </w:p>
    <w:p w14:paraId="201A2CE7" w14:textId="77777777" w:rsidR="00714799" w:rsidRDefault="007147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504CBFC" w:rsidR="003849AA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sz w:val="24"/>
          <w:szCs w:val="24"/>
        </w:rPr>
        <w:t xml:space="preserve">Absent: </w:t>
      </w:r>
      <w:r w:rsidR="00714799" w:rsidRPr="00714799">
        <w:rPr>
          <w:rFonts w:ascii="Times New Roman" w:eastAsia="Times New Roman" w:hAnsi="Times New Roman" w:cs="Times New Roman"/>
          <w:sz w:val="24"/>
          <w:szCs w:val="24"/>
        </w:rPr>
        <w:t>Debbie Houghton (Vice Chair), John Mejia (Digital Wiz)</w:t>
      </w:r>
      <w:r w:rsidRPr="00714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347F33" w14:textId="77777777" w:rsidR="00714799" w:rsidRPr="00714799" w:rsidRDefault="007147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4F00AC4E" w:rsidR="003849AA" w:rsidRPr="0071479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sz w:val="24"/>
          <w:szCs w:val="24"/>
        </w:rPr>
        <w:t xml:space="preserve">Jaime Schulte (former ANAC alternate) attended, but he no longer serves in an official capacity on ANAC. </w:t>
      </w:r>
    </w:p>
    <w:p w14:paraId="0000000A" w14:textId="77777777" w:rsidR="003849AA" w:rsidRPr="00714799" w:rsidRDefault="003849A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3849AA" w:rsidRPr="00714799" w:rsidRDefault="003849A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54127B8E" w:rsidR="003849AA" w:rsidRPr="0071479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714799">
        <w:rPr>
          <w:rFonts w:ascii="Times New Roman" w:eastAsia="Times New Roman" w:hAnsi="Times New Roman" w:cs="Times New Roman"/>
          <w:sz w:val="24"/>
          <w:szCs w:val="24"/>
        </w:rPr>
        <w:t xml:space="preserve">Lacking a quorum, no official meeting was held. </w:t>
      </w:r>
    </w:p>
    <w:p w14:paraId="73C009B6" w14:textId="77777777" w:rsidR="00714799" w:rsidRDefault="007147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3849AA" w:rsidRPr="00714799" w:rsidRDefault="003849AA">
      <w:pPr>
        <w:rPr>
          <w:sz w:val="24"/>
          <w:szCs w:val="24"/>
        </w:rPr>
      </w:pPr>
    </w:p>
    <w:sectPr w:rsidR="003849AA" w:rsidRPr="00714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ABC15" w14:textId="77777777" w:rsidR="00CB19D2" w:rsidRDefault="00CB19D2" w:rsidP="00714799">
      <w:pPr>
        <w:spacing w:line="240" w:lineRule="auto"/>
      </w:pPr>
      <w:r>
        <w:separator/>
      </w:r>
    </w:p>
  </w:endnote>
  <w:endnote w:type="continuationSeparator" w:id="0">
    <w:p w14:paraId="064E9510" w14:textId="77777777" w:rsidR="00CB19D2" w:rsidRDefault="00CB19D2" w:rsidP="00714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7DB87E-EDB9-405B-8830-F4ABB8AB5A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77701DD-6E19-49A5-BCC7-D5F62108FE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8F80" w14:textId="77777777" w:rsidR="00714799" w:rsidRDefault="00714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36ACC" w14:textId="77777777" w:rsidR="00714799" w:rsidRDefault="007147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3509" w14:textId="77777777" w:rsidR="00714799" w:rsidRDefault="00714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B227" w14:textId="77777777" w:rsidR="00CB19D2" w:rsidRDefault="00CB19D2" w:rsidP="00714799">
      <w:pPr>
        <w:spacing w:line="240" w:lineRule="auto"/>
      </w:pPr>
      <w:r>
        <w:separator/>
      </w:r>
    </w:p>
  </w:footnote>
  <w:footnote w:type="continuationSeparator" w:id="0">
    <w:p w14:paraId="4804B1C5" w14:textId="77777777" w:rsidR="00CB19D2" w:rsidRDefault="00CB19D2" w:rsidP="007147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1C43" w14:textId="77777777" w:rsidR="00714799" w:rsidRDefault="00714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4A51" w14:textId="24134679" w:rsidR="00714799" w:rsidRDefault="00714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D789" w14:textId="77777777" w:rsidR="00714799" w:rsidRDefault="00714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86795"/>
    <w:multiLevelType w:val="multilevel"/>
    <w:tmpl w:val="1B607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4147C7"/>
    <w:multiLevelType w:val="multilevel"/>
    <w:tmpl w:val="B896C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41403">
    <w:abstractNumId w:val="1"/>
  </w:num>
  <w:num w:numId="2" w16cid:durableId="186570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9AA"/>
    <w:rsid w:val="003849AA"/>
    <w:rsid w:val="006D4A84"/>
    <w:rsid w:val="00714799"/>
    <w:rsid w:val="009E79F4"/>
    <w:rsid w:val="00CB19D2"/>
    <w:rsid w:val="00D24100"/>
    <w:rsid w:val="00E412ED"/>
    <w:rsid w:val="00E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0A42F"/>
  <w15:docId w15:val="{DB9E3C08-D0D6-4D45-95ED-61C43A86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147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799"/>
  </w:style>
  <w:style w:type="paragraph" w:styleId="Footer">
    <w:name w:val="footer"/>
    <w:basedOn w:val="Normal"/>
    <w:link w:val="FooterChar"/>
    <w:uiPriority w:val="99"/>
    <w:unhideWhenUsed/>
    <w:rsid w:val="007147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15</Lines>
  <Paragraphs>8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Farrell</dc:creator>
  <cp:lastModifiedBy>Laura Farrell</cp:lastModifiedBy>
  <cp:revision>2</cp:revision>
  <dcterms:created xsi:type="dcterms:W3CDTF">2026-07-31T13:59:00Z</dcterms:created>
  <dcterms:modified xsi:type="dcterms:W3CDTF">2026-07-31T13:59:00Z</dcterms:modified>
</cp:coreProperties>
</file>