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63505" w:rsidRDefault="00D63505">
      <w:pPr>
        <w:rPr>
          <w:rFonts w:ascii="Times New Roman" w:eastAsia="Times New Roman" w:hAnsi="Times New Roman" w:cs="Times New Roman"/>
          <w:b/>
          <w:bCs/>
          <w:sz w:val="26"/>
          <w:szCs w:val="26"/>
        </w:rPr>
      </w:pPr>
    </w:p>
    <w:p w14:paraId="00000002" w14:textId="10F44D89" w:rsidR="00D63505" w:rsidRDefault="00000000">
      <w:pPr>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Monkton ANAC </w:t>
      </w:r>
      <w:r w:rsidR="002F7C10">
        <w:rPr>
          <w:rFonts w:ascii="Times New Roman" w:eastAsia="Times New Roman" w:hAnsi="Times New Roman" w:cs="Times New Roman"/>
          <w:b/>
          <w:bCs/>
          <w:sz w:val="26"/>
          <w:szCs w:val="26"/>
        </w:rPr>
        <w:t xml:space="preserve">Draft </w:t>
      </w:r>
      <w:r>
        <w:rPr>
          <w:rFonts w:ascii="Times New Roman" w:eastAsia="Times New Roman" w:hAnsi="Times New Roman" w:cs="Times New Roman"/>
          <w:b/>
          <w:bCs/>
          <w:sz w:val="26"/>
          <w:szCs w:val="26"/>
        </w:rPr>
        <w:t>Minutes</w:t>
      </w:r>
    </w:p>
    <w:p w14:paraId="00000003" w14:textId="77777777" w:rsidR="00D63505" w:rsidRDefault="00000000">
      <w:pPr>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Wednesday 18 February 2026</w:t>
      </w:r>
    </w:p>
    <w:p w14:paraId="00000004" w14:textId="77777777" w:rsidR="00D63505" w:rsidRDefault="00000000">
      <w:pPr>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6:30 pm</w:t>
      </w:r>
    </w:p>
    <w:p w14:paraId="00000005" w14:textId="77777777" w:rsidR="00D63505" w:rsidRDefault="00000000">
      <w:pPr>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In-person–Monkton Town Hall Offices </w:t>
      </w:r>
    </w:p>
    <w:p w14:paraId="00000006" w14:textId="77777777" w:rsidR="00D63505" w:rsidRDefault="00D63505">
      <w:pPr>
        <w:rPr>
          <w:rFonts w:ascii="Times New Roman" w:eastAsia="Times New Roman" w:hAnsi="Times New Roman" w:cs="Times New Roman"/>
        </w:rPr>
      </w:pPr>
    </w:p>
    <w:p w14:paraId="00000007" w14:textId="2E27E67E" w:rsidR="00D63505" w:rsidRDefault="00000000">
      <w:pPr>
        <w:rPr>
          <w:rFonts w:ascii="Times New Roman" w:eastAsia="Times New Roman" w:hAnsi="Times New Roman" w:cs="Times New Roman"/>
        </w:rPr>
      </w:pPr>
      <w:r>
        <w:rPr>
          <w:rFonts w:ascii="Times New Roman" w:eastAsia="Times New Roman" w:hAnsi="Times New Roman" w:cs="Times New Roman"/>
        </w:rPr>
        <w:t xml:space="preserve">Members: [attending] Laura Farrell (Chair), Debbie Houghton, (Vice Chair), Susan Mahony, John Meija (Digital Wiz), Peter Huber (Clerk), Jaime Schulte </w:t>
      </w:r>
    </w:p>
    <w:p w14:paraId="00000008" w14:textId="74028692" w:rsidR="00D63505" w:rsidRDefault="00000000">
      <w:pPr>
        <w:rPr>
          <w:rFonts w:ascii="Times New Roman" w:eastAsia="Times New Roman" w:hAnsi="Times New Roman" w:cs="Times New Roman"/>
        </w:rPr>
      </w:pPr>
      <w:r>
        <w:rPr>
          <w:rFonts w:ascii="Times New Roman" w:eastAsia="Times New Roman" w:hAnsi="Times New Roman" w:cs="Times New Roman"/>
        </w:rPr>
        <w:t xml:space="preserve">Absent: Susan </w:t>
      </w:r>
      <w:r w:rsidR="002F7C10">
        <w:rPr>
          <w:rFonts w:ascii="Times New Roman" w:eastAsia="Times New Roman" w:hAnsi="Times New Roman" w:cs="Times New Roman"/>
        </w:rPr>
        <w:t>Mahony</w:t>
      </w:r>
      <w:r>
        <w:rPr>
          <w:rFonts w:ascii="Times New Roman" w:eastAsia="Times New Roman" w:hAnsi="Times New Roman" w:cs="Times New Roman"/>
        </w:rPr>
        <w:t xml:space="preserve">, Jamie </w:t>
      </w:r>
      <w:r w:rsidR="002F7C10">
        <w:rPr>
          <w:rFonts w:ascii="Times New Roman" w:eastAsia="Times New Roman" w:hAnsi="Times New Roman" w:cs="Times New Roman"/>
        </w:rPr>
        <w:t>Schulte (Alternate)</w:t>
      </w:r>
    </w:p>
    <w:p w14:paraId="00000009" w14:textId="77777777" w:rsidR="00D63505" w:rsidRDefault="00000000">
      <w:pPr>
        <w:rPr>
          <w:rFonts w:ascii="Times New Roman" w:eastAsia="Times New Roman" w:hAnsi="Times New Roman" w:cs="Times New Roman"/>
        </w:rPr>
      </w:pPr>
      <w:r>
        <w:rPr>
          <w:rFonts w:ascii="Times New Roman" w:eastAsia="Times New Roman" w:hAnsi="Times New Roman" w:cs="Times New Roman"/>
        </w:rPr>
        <w:t>Guests: Sam Burr, Planning Commission Liaison to ANAC</w:t>
      </w:r>
    </w:p>
    <w:p w14:paraId="0000000A" w14:textId="77777777" w:rsidR="00D63505" w:rsidRDefault="00D63505">
      <w:pPr>
        <w:rPr>
          <w:rFonts w:ascii="Times New Roman" w:eastAsia="Times New Roman" w:hAnsi="Times New Roman" w:cs="Times New Roman"/>
        </w:rPr>
      </w:pPr>
    </w:p>
    <w:p w14:paraId="0000000B" w14:textId="26298B7D" w:rsidR="00D63505" w:rsidRDefault="00000000">
      <w:pPr>
        <w:rPr>
          <w:rFonts w:ascii="Times New Roman" w:eastAsia="Times New Roman" w:hAnsi="Times New Roman" w:cs="Times New Roman"/>
        </w:rPr>
      </w:pPr>
      <w:r>
        <w:rPr>
          <w:rFonts w:ascii="Times New Roman" w:eastAsia="Times New Roman" w:hAnsi="Times New Roman" w:cs="Times New Roman"/>
        </w:rPr>
        <w:t xml:space="preserve">1)The meeting was called to order at 6:37pm, with a quorum of 4. </w:t>
      </w:r>
    </w:p>
    <w:p w14:paraId="0000000C" w14:textId="77777777" w:rsidR="00D63505" w:rsidRDefault="00D63505">
      <w:pPr>
        <w:rPr>
          <w:rFonts w:ascii="Times New Roman" w:eastAsia="Times New Roman" w:hAnsi="Times New Roman" w:cs="Times New Roman"/>
        </w:rPr>
      </w:pPr>
    </w:p>
    <w:p w14:paraId="0000000D" w14:textId="31299A25" w:rsidR="00D63505" w:rsidRDefault="00000000">
      <w:pPr>
        <w:rPr>
          <w:rFonts w:ascii="Times New Roman" w:eastAsia="Times New Roman" w:hAnsi="Times New Roman" w:cs="Times New Roman"/>
        </w:rPr>
      </w:pPr>
      <w:r>
        <w:rPr>
          <w:rFonts w:ascii="Times New Roman" w:eastAsia="Times New Roman" w:hAnsi="Times New Roman" w:cs="Times New Roman"/>
        </w:rPr>
        <w:t>2)</w:t>
      </w:r>
      <w:r w:rsidR="002F7C10">
        <w:rPr>
          <w:rFonts w:ascii="Times New Roman" w:eastAsia="Times New Roman" w:hAnsi="Times New Roman" w:cs="Times New Roman"/>
        </w:rPr>
        <w:t xml:space="preserve"> </w:t>
      </w:r>
      <w:r>
        <w:rPr>
          <w:rFonts w:ascii="Times New Roman" w:eastAsia="Times New Roman" w:hAnsi="Times New Roman" w:cs="Times New Roman"/>
        </w:rPr>
        <w:t xml:space="preserve">Agenda changes: </w:t>
      </w:r>
    </w:p>
    <w:p w14:paraId="0000000E" w14:textId="77777777" w:rsidR="00D63505" w:rsidRDefault="00000000">
      <w:pPr>
        <w:rPr>
          <w:rFonts w:ascii="Times New Roman" w:eastAsia="Times New Roman" w:hAnsi="Times New Roman" w:cs="Times New Roman"/>
        </w:rPr>
      </w:pPr>
      <w:r>
        <w:rPr>
          <w:rFonts w:ascii="Times New Roman" w:eastAsia="Times New Roman" w:hAnsi="Times New Roman" w:cs="Times New Roman"/>
        </w:rPr>
        <w:t>We need to add info to Jan minutes</w:t>
      </w:r>
    </w:p>
    <w:p w14:paraId="0000000F" w14:textId="77777777" w:rsidR="00D63505" w:rsidRDefault="00D63505">
      <w:pPr>
        <w:rPr>
          <w:rFonts w:ascii="Times New Roman" w:eastAsia="Times New Roman" w:hAnsi="Times New Roman" w:cs="Times New Roman"/>
        </w:rPr>
      </w:pPr>
    </w:p>
    <w:p w14:paraId="00000010" w14:textId="5DDBE7F8" w:rsidR="00D63505" w:rsidRDefault="00000000">
      <w:pPr>
        <w:rPr>
          <w:rFonts w:ascii="Times New Roman" w:eastAsia="Times New Roman" w:hAnsi="Times New Roman" w:cs="Times New Roman"/>
        </w:rPr>
      </w:pPr>
      <w:r>
        <w:rPr>
          <w:rFonts w:ascii="Times New Roman" w:eastAsia="Times New Roman" w:hAnsi="Times New Roman" w:cs="Times New Roman"/>
        </w:rPr>
        <w:t>3)</w:t>
      </w:r>
      <w:r w:rsidR="002F7C10">
        <w:rPr>
          <w:rFonts w:ascii="Times New Roman" w:eastAsia="Times New Roman" w:hAnsi="Times New Roman" w:cs="Times New Roman"/>
        </w:rPr>
        <w:t xml:space="preserve"> </w:t>
      </w:r>
      <w:r>
        <w:rPr>
          <w:rFonts w:ascii="Times New Roman" w:eastAsia="Times New Roman" w:hAnsi="Times New Roman" w:cs="Times New Roman"/>
        </w:rPr>
        <w:t xml:space="preserve">Approve minutes of the 9 Dec and 14 Jan meetings: </w:t>
      </w:r>
    </w:p>
    <w:p w14:paraId="00000011" w14:textId="77777777" w:rsidR="00D63505" w:rsidRDefault="00000000">
      <w:pPr>
        <w:rPr>
          <w:rFonts w:ascii="Times New Roman" w:eastAsia="Times New Roman" w:hAnsi="Times New Roman" w:cs="Times New Roman"/>
        </w:rPr>
      </w:pPr>
      <w:r>
        <w:rPr>
          <w:rFonts w:ascii="Times New Roman" w:eastAsia="Times New Roman" w:hAnsi="Times New Roman" w:cs="Times New Roman"/>
        </w:rPr>
        <w:t>Dec 9: Approve (3-0-1) Laura, Debbie</w:t>
      </w:r>
    </w:p>
    <w:p w14:paraId="00000012" w14:textId="77777777" w:rsidR="00D63505" w:rsidRDefault="00000000">
      <w:pPr>
        <w:rPr>
          <w:rFonts w:ascii="Times New Roman" w:eastAsia="Times New Roman" w:hAnsi="Times New Roman" w:cs="Times New Roman"/>
        </w:rPr>
      </w:pPr>
      <w:r>
        <w:rPr>
          <w:rFonts w:ascii="Times New Roman" w:eastAsia="Times New Roman" w:hAnsi="Times New Roman" w:cs="Times New Roman"/>
        </w:rPr>
        <w:t xml:space="preserve">Jan 14: Not taken up at this meeting. </w:t>
      </w:r>
    </w:p>
    <w:p w14:paraId="00000013" w14:textId="77777777" w:rsidR="00D63505" w:rsidRDefault="00D63505">
      <w:pPr>
        <w:rPr>
          <w:rFonts w:ascii="Times New Roman" w:eastAsia="Times New Roman" w:hAnsi="Times New Roman" w:cs="Times New Roman"/>
        </w:rPr>
      </w:pPr>
    </w:p>
    <w:p w14:paraId="00000014" w14:textId="03AB510A" w:rsidR="00D63505" w:rsidRDefault="00000000">
      <w:pPr>
        <w:rPr>
          <w:rFonts w:ascii="Times New Roman" w:eastAsia="Times New Roman" w:hAnsi="Times New Roman" w:cs="Times New Roman"/>
        </w:rPr>
      </w:pPr>
      <w:r>
        <w:rPr>
          <w:rFonts w:ascii="Times New Roman" w:eastAsia="Times New Roman" w:hAnsi="Times New Roman" w:cs="Times New Roman"/>
        </w:rPr>
        <w:t>4)</w:t>
      </w:r>
      <w:r w:rsidR="002F7C10">
        <w:rPr>
          <w:rFonts w:ascii="Times New Roman" w:eastAsia="Times New Roman" w:hAnsi="Times New Roman" w:cs="Times New Roman"/>
        </w:rPr>
        <w:t xml:space="preserve"> </w:t>
      </w:r>
      <w:r>
        <w:rPr>
          <w:rFonts w:ascii="Times New Roman" w:eastAsia="Times New Roman" w:hAnsi="Times New Roman" w:cs="Times New Roman"/>
        </w:rPr>
        <w:t xml:space="preserve">Updates: </w:t>
      </w:r>
    </w:p>
    <w:p w14:paraId="00000015" w14:textId="77777777" w:rsidR="00D63505"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Raven Ridge, parking, conservation &amp; rec, back trails: NA</w:t>
      </w:r>
    </w:p>
    <w:p w14:paraId="00000016" w14:textId="77777777" w:rsidR="00D63505"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 xml:space="preserve">The Nature Conservancy: Laura update on progress on transition near Raven Ridge. </w:t>
      </w:r>
    </w:p>
    <w:p w14:paraId="00000017" w14:textId="64E527D6" w:rsidR="00D63505"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Personnel: We will consider upcoming personnel changes after Town Meeting</w:t>
      </w:r>
    </w:p>
    <w:p w14:paraId="00000018" w14:textId="77777777" w:rsidR="00D63505" w:rsidRDefault="00D63505">
      <w:pPr>
        <w:rPr>
          <w:rFonts w:ascii="Times New Roman" w:eastAsia="Times New Roman" w:hAnsi="Times New Roman" w:cs="Times New Roman"/>
        </w:rPr>
      </w:pPr>
    </w:p>
    <w:p w14:paraId="00000019" w14:textId="463624AB" w:rsidR="00D63505" w:rsidRDefault="00000000">
      <w:pPr>
        <w:rPr>
          <w:rFonts w:ascii="Times New Roman" w:eastAsia="Times New Roman" w:hAnsi="Times New Roman" w:cs="Times New Roman"/>
        </w:rPr>
      </w:pPr>
      <w:r>
        <w:rPr>
          <w:rFonts w:ascii="Times New Roman" w:eastAsia="Times New Roman" w:hAnsi="Times New Roman" w:cs="Times New Roman"/>
        </w:rPr>
        <w:t xml:space="preserve">5) Sam Burr, Planning Commission Liaison, joined the meeting (6:47pm) for the purpose of providing information on changes in land use regulations and to offer ANAC the opportunity to provide relevant information to the Planning Commission. </w:t>
      </w:r>
    </w:p>
    <w:p w14:paraId="0000001A" w14:textId="126A2339" w:rsidR="00D63505" w:rsidRDefault="00000000">
      <w:pPr>
        <w:rPr>
          <w:rFonts w:ascii="Times New Roman" w:eastAsia="Times New Roman" w:hAnsi="Times New Roman" w:cs="Times New Roman"/>
        </w:rPr>
      </w:pPr>
      <w:r>
        <w:rPr>
          <w:rFonts w:ascii="Times New Roman" w:eastAsia="Times New Roman" w:hAnsi="Times New Roman" w:cs="Times New Roman"/>
        </w:rPr>
        <w:t xml:space="preserve">Planning Commission update: We have a general housing crisis. The Planning Commission (PC) is considering a state request to consider zoning language supporting Act 171 (Forest Fragmentation) and Act 181 (Housing). </w:t>
      </w:r>
      <w:r w:rsidR="002F7C10">
        <w:rPr>
          <w:rFonts w:ascii="Times New Roman" w:eastAsia="Times New Roman" w:hAnsi="Times New Roman" w:cs="Times New Roman"/>
        </w:rPr>
        <w:t xml:space="preserve">The </w:t>
      </w:r>
      <w:r>
        <w:rPr>
          <w:rFonts w:ascii="Times New Roman" w:eastAsia="Times New Roman" w:hAnsi="Times New Roman" w:cs="Times New Roman"/>
        </w:rPr>
        <w:t xml:space="preserve">PC has updated the Town Plan and is now working on </w:t>
      </w:r>
      <w:r w:rsidR="002F7C10">
        <w:rPr>
          <w:rFonts w:ascii="Times New Roman" w:eastAsia="Times New Roman" w:hAnsi="Times New Roman" w:cs="Times New Roman"/>
        </w:rPr>
        <w:t xml:space="preserve">the </w:t>
      </w:r>
      <w:r>
        <w:rPr>
          <w:rFonts w:ascii="Times New Roman" w:eastAsia="Times New Roman" w:hAnsi="Times New Roman" w:cs="Times New Roman"/>
        </w:rPr>
        <w:t xml:space="preserve">Unified Planning Document (UPD; zoning regulations). Act 181 reflects some Act 250 changes. Monkton has been adding an average of 10 </w:t>
      </w:r>
      <w:r w:rsidR="002F7C10">
        <w:rPr>
          <w:rFonts w:ascii="Times New Roman" w:eastAsia="Times New Roman" w:hAnsi="Times New Roman" w:cs="Times New Roman"/>
        </w:rPr>
        <w:t xml:space="preserve">housing </w:t>
      </w:r>
      <w:r>
        <w:rPr>
          <w:rFonts w:ascii="Times New Roman" w:eastAsia="Times New Roman" w:hAnsi="Times New Roman" w:cs="Times New Roman"/>
        </w:rPr>
        <w:t xml:space="preserve">units annually and has been asked to add 25 units annually. The number of houses in an area depends on </w:t>
      </w:r>
      <w:proofErr w:type="spellStart"/>
      <w:r>
        <w:rPr>
          <w:rFonts w:ascii="Times New Roman" w:eastAsia="Times New Roman" w:hAnsi="Times New Roman" w:cs="Times New Roman"/>
        </w:rPr>
        <w:t>percability</w:t>
      </w:r>
      <w:proofErr w:type="spellEnd"/>
      <w:r>
        <w:rPr>
          <w:rFonts w:ascii="Times New Roman" w:eastAsia="Times New Roman" w:hAnsi="Times New Roman" w:cs="Times New Roman"/>
        </w:rPr>
        <w:t xml:space="preserve"> and zoning. Issues include conservation of valuable ecological areas, and where to put more development. Suitable areas for septic systems </w:t>
      </w:r>
      <w:proofErr w:type="gramStart"/>
      <w:r>
        <w:rPr>
          <w:rFonts w:ascii="Times New Roman" w:eastAsia="Times New Roman" w:hAnsi="Times New Roman" w:cs="Times New Roman"/>
        </w:rPr>
        <w:t>is</w:t>
      </w:r>
      <w:proofErr w:type="gramEnd"/>
      <w:r>
        <w:rPr>
          <w:rFonts w:ascii="Times New Roman" w:eastAsia="Times New Roman" w:hAnsi="Times New Roman" w:cs="Times New Roman"/>
        </w:rPr>
        <w:t xml:space="preserve"> an issue. Tier 1 and Tier 2 approaches to land mapping are underway, though they haven't been fully defined yet. Village District factors in. Development of a proposed district is being considered </w:t>
      </w:r>
      <w:r w:rsidR="002F7C10">
        <w:rPr>
          <w:rFonts w:ascii="Times New Roman" w:eastAsia="Times New Roman" w:hAnsi="Times New Roman" w:cs="Times New Roman"/>
        </w:rPr>
        <w:t>along</w:t>
      </w:r>
      <w:r>
        <w:rPr>
          <w:rFonts w:ascii="Times New Roman" w:eastAsia="Times New Roman" w:hAnsi="Times New Roman" w:cs="Times New Roman"/>
        </w:rPr>
        <w:t xml:space="preserve"> paved roads. Addison County Regional Planning (ACRCP) is also making maps. Monkton, ACRCP, and Act 250 maps are under changes now. Town UPD may be a </w:t>
      </w:r>
      <w:proofErr w:type="gramStart"/>
      <w:r>
        <w:rPr>
          <w:rFonts w:ascii="Times New Roman" w:eastAsia="Times New Roman" w:hAnsi="Times New Roman" w:cs="Times New Roman"/>
        </w:rPr>
        <w:t>2 year</w:t>
      </w:r>
      <w:proofErr w:type="gramEnd"/>
      <w:r>
        <w:rPr>
          <w:rFonts w:ascii="Times New Roman" w:eastAsia="Times New Roman" w:hAnsi="Times New Roman" w:cs="Times New Roman"/>
        </w:rPr>
        <w:t xml:space="preserve"> process. </w:t>
      </w:r>
    </w:p>
    <w:p w14:paraId="0000001B" w14:textId="77777777" w:rsidR="00D63505" w:rsidRDefault="00D63505">
      <w:pPr>
        <w:rPr>
          <w:rFonts w:ascii="Times New Roman" w:eastAsia="Times New Roman" w:hAnsi="Times New Roman" w:cs="Times New Roman"/>
        </w:rPr>
      </w:pPr>
    </w:p>
    <w:p w14:paraId="0000001C" w14:textId="77777777" w:rsidR="00D63505" w:rsidRDefault="00D63505">
      <w:pPr>
        <w:rPr>
          <w:rFonts w:ascii="Times New Roman" w:eastAsia="Times New Roman" w:hAnsi="Times New Roman" w:cs="Times New Roman"/>
        </w:rPr>
      </w:pPr>
    </w:p>
    <w:p w14:paraId="0000001D" w14:textId="77777777" w:rsidR="00D63505" w:rsidRDefault="00D63505">
      <w:pPr>
        <w:rPr>
          <w:rFonts w:ascii="Times New Roman" w:eastAsia="Times New Roman" w:hAnsi="Times New Roman" w:cs="Times New Roman"/>
        </w:rPr>
      </w:pPr>
    </w:p>
    <w:p w14:paraId="0000001E" w14:textId="77777777" w:rsidR="00D63505" w:rsidRDefault="00000000">
      <w:pPr>
        <w:rPr>
          <w:rFonts w:ascii="Times New Roman" w:eastAsia="Times New Roman" w:hAnsi="Times New Roman" w:cs="Times New Roman"/>
        </w:rPr>
      </w:pPr>
      <w:r>
        <w:rPr>
          <w:rFonts w:ascii="Times New Roman" w:eastAsia="Times New Roman" w:hAnsi="Times New Roman" w:cs="Times New Roman"/>
        </w:rPr>
        <w:lastRenderedPageBreak/>
        <w:t>[The following are additional notes that resulted from the discussion between ANAC and Planning Commission liaison, Sam Burr:</w:t>
      </w:r>
    </w:p>
    <w:p w14:paraId="0000001F" w14:textId="7B4B3EB3" w:rsidR="00D63505" w:rsidRDefault="00000000">
      <w:pPr>
        <w:rPr>
          <w:rFonts w:ascii="Times New Roman" w:eastAsia="Times New Roman" w:hAnsi="Times New Roman" w:cs="Times New Roman"/>
        </w:rPr>
      </w:pPr>
      <w:r>
        <w:rPr>
          <w:rFonts w:ascii="Times New Roman" w:eastAsia="Times New Roman" w:hAnsi="Times New Roman" w:cs="Times New Roman"/>
        </w:rPr>
        <w:t xml:space="preserve">The Land </w:t>
      </w:r>
      <w:r w:rsidR="002F7C10">
        <w:rPr>
          <w:rFonts w:ascii="Times New Roman" w:eastAsia="Times New Roman" w:hAnsi="Times New Roman" w:cs="Times New Roman"/>
        </w:rPr>
        <w:t>Use</w:t>
      </w:r>
      <w:r>
        <w:rPr>
          <w:rFonts w:ascii="Times New Roman" w:eastAsia="Times New Roman" w:hAnsi="Times New Roman" w:cs="Times New Roman"/>
        </w:rPr>
        <w:t xml:space="preserve"> regulations will require the creation of “overlay districts” in Monkton. These would be designed to address forest blocks and connectivity.  While Monkton needs to address the new regulations</w:t>
      </w:r>
      <w:r w:rsidR="002F7C10">
        <w:rPr>
          <w:rFonts w:ascii="Times New Roman" w:eastAsia="Times New Roman" w:hAnsi="Times New Roman" w:cs="Times New Roman"/>
        </w:rPr>
        <w:t xml:space="preserve">, </w:t>
      </w:r>
      <w:r>
        <w:rPr>
          <w:rFonts w:ascii="Times New Roman" w:eastAsia="Times New Roman" w:hAnsi="Times New Roman" w:cs="Times New Roman"/>
        </w:rPr>
        <w:t xml:space="preserve">guidance for this is still emerging. </w:t>
      </w:r>
    </w:p>
    <w:p w14:paraId="00000020" w14:textId="77777777" w:rsidR="00D63505" w:rsidRDefault="00D63505">
      <w:pPr>
        <w:rPr>
          <w:rFonts w:ascii="Times New Roman" w:eastAsia="Times New Roman" w:hAnsi="Times New Roman" w:cs="Times New Roman"/>
        </w:rPr>
      </w:pPr>
    </w:p>
    <w:p w14:paraId="00000021" w14:textId="725888A7" w:rsidR="00D63505" w:rsidRDefault="00000000">
      <w:pPr>
        <w:rPr>
          <w:rFonts w:ascii="Times New Roman" w:eastAsia="Times New Roman" w:hAnsi="Times New Roman" w:cs="Times New Roman"/>
        </w:rPr>
      </w:pPr>
      <w:r>
        <w:rPr>
          <w:rFonts w:ascii="Times New Roman" w:eastAsia="Times New Roman" w:hAnsi="Times New Roman" w:cs="Times New Roman"/>
        </w:rPr>
        <w:t>Rural housing systems like the Twin Ridge PUD are costly (cost of construction, installation of septic systems, the need for cars, the need to plow and maintain community driveways, property taxes)</w:t>
      </w:r>
      <w:r w:rsidR="002F7C10">
        <w:rPr>
          <w:rFonts w:ascii="Times New Roman" w:eastAsia="Times New Roman" w:hAnsi="Times New Roman" w:cs="Times New Roman"/>
        </w:rPr>
        <w:t>.</w:t>
      </w:r>
    </w:p>
    <w:p w14:paraId="00000022" w14:textId="497F6641" w:rsidR="00D63505" w:rsidRDefault="00000000">
      <w:pPr>
        <w:rPr>
          <w:rFonts w:ascii="Times New Roman" w:eastAsia="Times New Roman" w:hAnsi="Times New Roman" w:cs="Times New Roman"/>
        </w:rPr>
      </w:pPr>
      <w:r>
        <w:rPr>
          <w:rFonts w:ascii="Times New Roman" w:eastAsia="Times New Roman" w:hAnsi="Times New Roman" w:cs="Times New Roman"/>
        </w:rPr>
        <w:t xml:space="preserve">The question arose: If Monkton </w:t>
      </w:r>
      <w:proofErr w:type="gramStart"/>
      <w:r>
        <w:rPr>
          <w:rFonts w:ascii="Times New Roman" w:eastAsia="Times New Roman" w:hAnsi="Times New Roman" w:cs="Times New Roman"/>
        </w:rPr>
        <w:t>will be</w:t>
      </w:r>
      <w:proofErr w:type="gramEnd"/>
      <w:r>
        <w:rPr>
          <w:rFonts w:ascii="Times New Roman" w:eastAsia="Times New Roman" w:hAnsi="Times New Roman" w:cs="Times New Roman"/>
        </w:rPr>
        <w:t xml:space="preserve"> required to add 25 new homes per year, what will become of new units if no longer occupied due to trends indicating general population decline? </w:t>
      </w:r>
    </w:p>
    <w:p w14:paraId="00000023" w14:textId="77777777" w:rsidR="00D63505" w:rsidRDefault="00D63505">
      <w:pPr>
        <w:rPr>
          <w:rFonts w:ascii="Times New Roman" w:eastAsia="Times New Roman" w:hAnsi="Times New Roman" w:cs="Times New Roman"/>
        </w:rPr>
      </w:pPr>
    </w:p>
    <w:p w14:paraId="00000024" w14:textId="28A5CA36" w:rsidR="00D63505" w:rsidRDefault="00000000">
      <w:pPr>
        <w:rPr>
          <w:rFonts w:ascii="Times New Roman" w:eastAsia="Times New Roman" w:hAnsi="Times New Roman" w:cs="Times New Roman"/>
        </w:rPr>
      </w:pPr>
      <w:r>
        <w:rPr>
          <w:rFonts w:ascii="Times New Roman" w:eastAsia="Times New Roman" w:hAnsi="Times New Roman" w:cs="Times New Roman"/>
        </w:rPr>
        <w:t>How to effectively and efficiently identify high priority conservation needs in Monkton. (Monkton is rich in sensitive natural areas.  Wildlife is repopulating due to long term recovery of forest lands. Monkton has more areas identified by the state as having high ecological value than many towns, especially in this area/region</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Example: </w:t>
      </w:r>
      <w:r w:rsidR="002F7C10">
        <w:rPr>
          <w:rFonts w:ascii="Times New Roman" w:eastAsia="Times New Roman" w:hAnsi="Times New Roman" w:cs="Times New Roman"/>
        </w:rPr>
        <w:t xml:space="preserve">Special rules might need to apply </w:t>
      </w:r>
      <w:r>
        <w:rPr>
          <w:rFonts w:ascii="Times New Roman" w:eastAsia="Times New Roman" w:hAnsi="Times New Roman" w:cs="Times New Roman"/>
        </w:rPr>
        <w:t>in overlay districts that contain wildlife, natural heritage sites, white cedar, deer yards</w:t>
      </w:r>
      <w:r w:rsidR="002F7C10">
        <w:rPr>
          <w:rFonts w:ascii="Times New Roman" w:eastAsia="Times New Roman" w:hAnsi="Times New Roman" w:cs="Times New Roman"/>
        </w:rPr>
        <w:t>, etc</w:t>
      </w:r>
      <w:r>
        <w:rPr>
          <w:rFonts w:ascii="Times New Roman" w:eastAsia="Times New Roman" w:hAnsi="Times New Roman" w:cs="Times New Roman"/>
        </w:rPr>
        <w:t xml:space="preserve">.) </w:t>
      </w:r>
    </w:p>
    <w:p w14:paraId="00000025" w14:textId="77777777" w:rsidR="00D63505" w:rsidRDefault="00D63505">
      <w:pPr>
        <w:rPr>
          <w:rFonts w:ascii="Times New Roman" w:eastAsia="Times New Roman" w:hAnsi="Times New Roman" w:cs="Times New Roman"/>
        </w:rPr>
      </w:pPr>
    </w:p>
    <w:p w14:paraId="00000026" w14:textId="250EDF07" w:rsidR="00D63505" w:rsidRDefault="00000000">
      <w:pPr>
        <w:rPr>
          <w:rFonts w:ascii="Times New Roman" w:eastAsia="Times New Roman" w:hAnsi="Times New Roman" w:cs="Times New Roman"/>
        </w:rPr>
      </w:pPr>
      <w:r>
        <w:rPr>
          <w:rFonts w:ascii="Times New Roman" w:eastAsia="Times New Roman" w:hAnsi="Times New Roman" w:cs="Times New Roman"/>
        </w:rPr>
        <w:t>A historical note underscores the changes Monkton is witnessing in forestation and agricultural land: In 1860</w:t>
      </w:r>
      <w:r w:rsidR="00DD67DC">
        <w:rPr>
          <w:rFonts w:ascii="Times New Roman" w:eastAsia="Times New Roman" w:hAnsi="Times New Roman" w:cs="Times New Roman"/>
        </w:rPr>
        <w:t xml:space="preserve"> ~</w:t>
      </w:r>
      <w:r>
        <w:rPr>
          <w:rFonts w:ascii="Times New Roman" w:eastAsia="Times New Roman" w:hAnsi="Times New Roman" w:cs="Times New Roman"/>
        </w:rPr>
        <w:t xml:space="preserve">80% of Monkton was clear cut, but now 80% is forested. This includes former agricultural land that is reverting to forestation. What are the implications for protection? What kind of land use protection do we want in Monkton? What unique </w:t>
      </w:r>
      <w:proofErr w:type="gramStart"/>
      <w:r>
        <w:rPr>
          <w:rFonts w:ascii="Times New Roman" w:eastAsia="Times New Roman" w:hAnsi="Times New Roman" w:cs="Times New Roman"/>
        </w:rPr>
        <w:t>protections</w:t>
      </w:r>
      <w:proofErr w:type="gramEnd"/>
      <w:r>
        <w:rPr>
          <w:rFonts w:ascii="Times New Roman" w:eastAsia="Times New Roman" w:hAnsi="Times New Roman" w:cs="Times New Roman"/>
        </w:rPr>
        <w:t xml:space="preserve"> may work in Monkton? </w:t>
      </w:r>
    </w:p>
    <w:p w14:paraId="00000027" w14:textId="5EED2C6B" w:rsidR="00D63505" w:rsidRDefault="00000000">
      <w:pPr>
        <w:rPr>
          <w:rFonts w:ascii="Times New Roman" w:eastAsia="Times New Roman" w:hAnsi="Times New Roman" w:cs="Times New Roman"/>
        </w:rPr>
      </w:pPr>
      <w:r>
        <w:rPr>
          <w:rFonts w:ascii="Times New Roman" w:eastAsia="Times New Roman" w:hAnsi="Times New Roman" w:cs="Times New Roman"/>
        </w:rPr>
        <w:t>A large portion of Monkton is in Use Value Appraisal (aka; Current use). Many owners did not place the entire property into UVA, and we need to ID which areas of a given property/parcel are enrolled. Need to address parcel by parcel for accurate account of protected lands. How will knowledge of the parcel</w:t>
      </w:r>
      <w:r w:rsidR="00DD67DC">
        <w:rPr>
          <w:rFonts w:ascii="Times New Roman" w:eastAsia="Times New Roman" w:hAnsi="Times New Roman" w:cs="Times New Roman"/>
        </w:rPr>
        <w:t>s’ coverage</w:t>
      </w:r>
      <w:r>
        <w:rPr>
          <w:rFonts w:ascii="Times New Roman" w:eastAsia="Times New Roman" w:hAnsi="Times New Roman" w:cs="Times New Roman"/>
        </w:rPr>
        <w:t xml:space="preserve"> change the town planning overlays? VT Land Trust may have resources. </w:t>
      </w:r>
    </w:p>
    <w:p w14:paraId="00000028" w14:textId="348F5629" w:rsidR="00D63505" w:rsidRDefault="00000000">
      <w:pPr>
        <w:rPr>
          <w:rFonts w:ascii="Times New Roman" w:eastAsia="Times New Roman" w:hAnsi="Times New Roman" w:cs="Times New Roman"/>
        </w:rPr>
      </w:pPr>
      <w:r>
        <w:rPr>
          <w:rFonts w:ascii="Times New Roman" w:eastAsia="Times New Roman" w:hAnsi="Times New Roman" w:cs="Times New Roman"/>
        </w:rPr>
        <w:t>How can Monkton effectively respond to regulatory changes and conserve as much AG land as possible?]</w:t>
      </w:r>
    </w:p>
    <w:p w14:paraId="00000029" w14:textId="77777777" w:rsidR="00D63505" w:rsidRDefault="00D63505">
      <w:pPr>
        <w:rPr>
          <w:rFonts w:ascii="Times New Roman" w:eastAsia="Times New Roman" w:hAnsi="Times New Roman" w:cs="Times New Roman"/>
        </w:rPr>
      </w:pPr>
    </w:p>
    <w:p w14:paraId="0000002A" w14:textId="77777777" w:rsidR="00D63505" w:rsidRDefault="00000000">
      <w:pPr>
        <w:rPr>
          <w:rFonts w:ascii="Times New Roman" w:eastAsia="Times New Roman" w:hAnsi="Times New Roman" w:cs="Times New Roman"/>
        </w:rPr>
      </w:pPr>
      <w:r>
        <w:rPr>
          <w:rFonts w:ascii="Times New Roman" w:eastAsia="Times New Roman" w:hAnsi="Times New Roman" w:cs="Times New Roman"/>
        </w:rPr>
        <w:t>6) Town Meeting Prep</w:t>
      </w:r>
    </w:p>
    <w:p w14:paraId="0000002B" w14:textId="79E92F51" w:rsidR="00D63505"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Info graphic update: Considered new design to info graphic.</w:t>
      </w:r>
      <w:r w:rsidR="00DD67DC">
        <w:rPr>
          <w:rFonts w:ascii="Times New Roman" w:eastAsia="Times New Roman" w:hAnsi="Times New Roman" w:cs="Times New Roman"/>
        </w:rPr>
        <w:t xml:space="preserve"> </w:t>
      </w:r>
      <w:r>
        <w:rPr>
          <w:rFonts w:ascii="Times New Roman" w:eastAsia="Times New Roman" w:hAnsi="Times New Roman" w:cs="Times New Roman"/>
        </w:rPr>
        <w:t xml:space="preserve">John agreed to create a graphic to accompany the information graphic. </w:t>
      </w:r>
    </w:p>
    <w:p w14:paraId="0000002C" w14:textId="3CE48DDD" w:rsidR="00D63505"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Info Table at Town Meeting. ANAC will have a separate table to include graphic displaying ANAC’s history of achievement in conserving land in Monkton</w:t>
      </w:r>
      <w:r w:rsidR="00DD67DC">
        <w:rPr>
          <w:rFonts w:ascii="Times New Roman" w:eastAsia="Times New Roman" w:hAnsi="Times New Roman" w:cs="Times New Roman"/>
        </w:rPr>
        <w:t xml:space="preserve"> and project spreadsheet</w:t>
      </w:r>
      <w:r>
        <w:rPr>
          <w:rFonts w:ascii="Times New Roman" w:eastAsia="Times New Roman" w:hAnsi="Times New Roman" w:cs="Times New Roman"/>
        </w:rPr>
        <w:t xml:space="preserve">. Debbie </w:t>
      </w:r>
      <w:r w:rsidR="00DD67DC">
        <w:rPr>
          <w:rFonts w:ascii="Times New Roman" w:eastAsia="Times New Roman" w:hAnsi="Times New Roman" w:cs="Times New Roman"/>
        </w:rPr>
        <w:t>will bring</w:t>
      </w:r>
      <w:r>
        <w:rPr>
          <w:rFonts w:ascii="Times New Roman" w:eastAsia="Times New Roman" w:hAnsi="Times New Roman" w:cs="Times New Roman"/>
        </w:rPr>
        <w:t xml:space="preserve"> a </w:t>
      </w:r>
      <w:proofErr w:type="gramStart"/>
      <w:r>
        <w:rPr>
          <w:rFonts w:ascii="Times New Roman" w:eastAsia="Times New Roman" w:hAnsi="Times New Roman" w:cs="Times New Roman"/>
        </w:rPr>
        <w:t>table,</w:t>
      </w:r>
      <w:proofErr w:type="gramEnd"/>
      <w:r>
        <w:rPr>
          <w:rFonts w:ascii="Times New Roman" w:eastAsia="Times New Roman" w:hAnsi="Times New Roman" w:cs="Times New Roman"/>
        </w:rPr>
        <w:t xml:space="preserve"> John will update and print the Infographic. </w:t>
      </w:r>
    </w:p>
    <w:p w14:paraId="0000002D" w14:textId="77777777" w:rsidR="00D63505" w:rsidRDefault="00D63505">
      <w:pPr>
        <w:ind w:left="720"/>
        <w:rPr>
          <w:rFonts w:ascii="Times New Roman" w:eastAsia="Times New Roman" w:hAnsi="Times New Roman" w:cs="Times New Roman"/>
        </w:rPr>
      </w:pPr>
    </w:p>
    <w:p w14:paraId="0000002E" w14:textId="147F0C0C" w:rsidR="00D63505" w:rsidRDefault="00000000">
      <w:pPr>
        <w:rPr>
          <w:rFonts w:ascii="Times New Roman" w:eastAsia="Times New Roman" w:hAnsi="Times New Roman" w:cs="Times New Roman"/>
        </w:rPr>
      </w:pPr>
      <w:r>
        <w:rPr>
          <w:rFonts w:ascii="Times New Roman" w:eastAsia="Times New Roman" w:hAnsi="Times New Roman" w:cs="Times New Roman"/>
        </w:rPr>
        <w:t xml:space="preserve">7) Aggregate forest projects: Update: Laura provided general update on projects </w:t>
      </w:r>
    </w:p>
    <w:p w14:paraId="0000002F" w14:textId="77777777" w:rsidR="00D63505" w:rsidRDefault="00000000">
      <w:pPr>
        <w:rPr>
          <w:rFonts w:ascii="Times New Roman" w:eastAsia="Times New Roman" w:hAnsi="Times New Roman" w:cs="Times New Roman"/>
        </w:rPr>
      </w:pPr>
      <w:r>
        <w:rPr>
          <w:rFonts w:ascii="Times New Roman" w:eastAsia="Times New Roman" w:hAnsi="Times New Roman" w:cs="Times New Roman"/>
        </w:rPr>
        <w:t xml:space="preserve">One project is working towards closing at the end of 2026 or in early 2027. Closing of an approved project may be later in Spring and not March, as we had planned. </w:t>
      </w:r>
    </w:p>
    <w:p w14:paraId="00000030" w14:textId="77777777" w:rsidR="00D63505" w:rsidRDefault="00D63505">
      <w:pPr>
        <w:rPr>
          <w:rFonts w:ascii="Times New Roman" w:eastAsia="Times New Roman" w:hAnsi="Times New Roman" w:cs="Times New Roman"/>
        </w:rPr>
      </w:pPr>
    </w:p>
    <w:p w14:paraId="00000033" w14:textId="0D59BC34" w:rsidR="00D63505" w:rsidRDefault="00000000">
      <w:pPr>
        <w:rPr>
          <w:rFonts w:ascii="Times New Roman" w:eastAsia="Times New Roman" w:hAnsi="Times New Roman" w:cs="Times New Roman"/>
        </w:rPr>
      </w:pPr>
      <w:r>
        <w:rPr>
          <w:rFonts w:ascii="Times New Roman" w:eastAsia="Times New Roman" w:hAnsi="Times New Roman" w:cs="Times New Roman"/>
        </w:rPr>
        <w:t>8)</w:t>
      </w:r>
      <w:r w:rsidR="00DD67DC">
        <w:rPr>
          <w:rFonts w:ascii="Times New Roman" w:eastAsia="Times New Roman" w:hAnsi="Times New Roman" w:cs="Times New Roman"/>
        </w:rPr>
        <w:t xml:space="preserve"> </w:t>
      </w:r>
      <w:r>
        <w:rPr>
          <w:rFonts w:ascii="Times New Roman" w:eastAsia="Times New Roman" w:hAnsi="Times New Roman" w:cs="Times New Roman"/>
        </w:rPr>
        <w:t>Other Business: No new business</w:t>
      </w:r>
    </w:p>
    <w:p w14:paraId="00000034" w14:textId="77777777" w:rsidR="00D63505" w:rsidRDefault="00D63505">
      <w:pPr>
        <w:rPr>
          <w:rFonts w:ascii="Times New Roman" w:eastAsia="Times New Roman" w:hAnsi="Times New Roman" w:cs="Times New Roman"/>
        </w:rPr>
      </w:pPr>
    </w:p>
    <w:p w14:paraId="00000035" w14:textId="4695D515" w:rsidR="00D63505" w:rsidRDefault="00000000">
      <w:pPr>
        <w:rPr>
          <w:rFonts w:ascii="Times New Roman" w:eastAsia="Times New Roman" w:hAnsi="Times New Roman" w:cs="Times New Roman"/>
        </w:rPr>
      </w:pPr>
      <w:r>
        <w:rPr>
          <w:rFonts w:ascii="Times New Roman" w:eastAsia="Times New Roman" w:hAnsi="Times New Roman" w:cs="Times New Roman"/>
        </w:rPr>
        <w:t>9) Confirm dates, times, locations/zooms</w:t>
      </w:r>
    </w:p>
    <w:p w14:paraId="00000036" w14:textId="3EA93D45" w:rsidR="00D63505"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March: Thursday March 19 </w:t>
      </w:r>
      <w:r w:rsidR="00DD67DC">
        <w:rPr>
          <w:rFonts w:ascii="Times New Roman" w:eastAsia="Times New Roman" w:hAnsi="Times New Roman" w:cs="Times New Roman"/>
        </w:rPr>
        <w:t xml:space="preserve">@ </w:t>
      </w:r>
      <w:r>
        <w:rPr>
          <w:rFonts w:ascii="Times New Roman" w:eastAsia="Times New Roman" w:hAnsi="Times New Roman" w:cs="Times New Roman"/>
        </w:rPr>
        <w:t>6:30</w:t>
      </w:r>
      <w:r w:rsidR="00DD67DC">
        <w:rPr>
          <w:rFonts w:ascii="Times New Roman" w:eastAsia="Times New Roman" w:hAnsi="Times New Roman" w:cs="Times New Roman"/>
        </w:rPr>
        <w:t xml:space="preserve"> </w:t>
      </w:r>
      <w:r>
        <w:rPr>
          <w:rFonts w:ascii="Times New Roman" w:eastAsia="Times New Roman" w:hAnsi="Times New Roman" w:cs="Times New Roman"/>
        </w:rPr>
        <w:t>(</w:t>
      </w:r>
      <w:r w:rsidR="00DD67DC">
        <w:rPr>
          <w:rFonts w:ascii="Times New Roman" w:eastAsia="Times New Roman" w:hAnsi="Times New Roman" w:cs="Times New Roman"/>
        </w:rPr>
        <w:t xml:space="preserve">live </w:t>
      </w:r>
      <w:r>
        <w:rPr>
          <w:rFonts w:ascii="Times New Roman" w:eastAsia="Times New Roman" w:hAnsi="Times New Roman" w:cs="Times New Roman"/>
        </w:rPr>
        <w:t xml:space="preserve">at Town Hall) </w:t>
      </w:r>
    </w:p>
    <w:p w14:paraId="00000037" w14:textId="0B8EEBFE" w:rsidR="00D63505"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April: Wednesday, April 16 </w:t>
      </w:r>
      <w:r w:rsidR="00DD67DC">
        <w:rPr>
          <w:rFonts w:ascii="Times New Roman" w:eastAsia="Times New Roman" w:hAnsi="Times New Roman" w:cs="Times New Roman"/>
        </w:rPr>
        <w:t xml:space="preserve">@ </w:t>
      </w:r>
      <w:r>
        <w:rPr>
          <w:rFonts w:ascii="Times New Roman" w:eastAsia="Times New Roman" w:hAnsi="Times New Roman" w:cs="Times New Roman"/>
        </w:rPr>
        <w:t xml:space="preserve">6:30 (at Town Hall unless otherwise indicated.) </w:t>
      </w:r>
    </w:p>
    <w:p w14:paraId="00000038" w14:textId="77777777" w:rsidR="00D63505" w:rsidRDefault="00D63505">
      <w:pPr>
        <w:ind w:left="720"/>
        <w:rPr>
          <w:rFonts w:ascii="Times New Roman" w:eastAsia="Times New Roman" w:hAnsi="Times New Roman" w:cs="Times New Roman"/>
        </w:rPr>
      </w:pPr>
    </w:p>
    <w:p w14:paraId="00000039" w14:textId="666BADC1" w:rsidR="00D63505"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10) Review Minutes: Minutes were reviewed and </w:t>
      </w:r>
      <w:proofErr w:type="gramStart"/>
      <w:r>
        <w:rPr>
          <w:rFonts w:ascii="Times New Roman" w:eastAsia="Times New Roman" w:hAnsi="Times New Roman" w:cs="Times New Roman"/>
        </w:rPr>
        <w:t>edited</w:t>
      </w:r>
      <w:r w:rsidR="00DD67DC">
        <w:rPr>
          <w:rFonts w:ascii="Times New Roman" w:eastAsia="Times New Roman" w:hAnsi="Times New Roman" w:cs="Times New Roman"/>
        </w:rPr>
        <w:t>,</w:t>
      </w:r>
      <w:r>
        <w:rPr>
          <w:rFonts w:ascii="Times New Roman" w:eastAsia="Times New Roman" w:hAnsi="Times New Roman" w:cs="Times New Roman"/>
        </w:rPr>
        <w:t xml:space="preserve"> and</w:t>
      </w:r>
      <w:proofErr w:type="gramEnd"/>
      <w:r>
        <w:rPr>
          <w:rFonts w:ascii="Times New Roman" w:eastAsia="Times New Roman" w:hAnsi="Times New Roman" w:cs="Times New Roman"/>
        </w:rPr>
        <w:t xml:space="preserve"> await consideration at the March 19 meeting. </w:t>
      </w:r>
    </w:p>
    <w:p w14:paraId="0000003A" w14:textId="77777777" w:rsidR="00D63505" w:rsidRDefault="00D63505">
      <w:pPr>
        <w:rPr>
          <w:rFonts w:ascii="Times New Roman" w:eastAsia="Times New Roman" w:hAnsi="Times New Roman" w:cs="Times New Roman"/>
        </w:rPr>
      </w:pPr>
    </w:p>
    <w:p w14:paraId="0000003B" w14:textId="03AEDD47" w:rsidR="00D63505" w:rsidRDefault="00000000">
      <w:pPr>
        <w:rPr>
          <w:rFonts w:ascii="Times New Roman" w:eastAsia="Times New Roman" w:hAnsi="Times New Roman" w:cs="Times New Roman"/>
        </w:rPr>
      </w:pPr>
      <w:r>
        <w:rPr>
          <w:rFonts w:ascii="Times New Roman" w:eastAsia="Times New Roman" w:hAnsi="Times New Roman" w:cs="Times New Roman"/>
        </w:rPr>
        <w:t xml:space="preserve">(John left at 8:02–but a quorum exists) </w:t>
      </w:r>
    </w:p>
    <w:p w14:paraId="0000003C" w14:textId="77777777" w:rsidR="00D63505" w:rsidRDefault="00D63505">
      <w:pPr>
        <w:rPr>
          <w:rFonts w:ascii="Times New Roman" w:eastAsia="Times New Roman" w:hAnsi="Times New Roman" w:cs="Times New Roman"/>
        </w:rPr>
      </w:pPr>
    </w:p>
    <w:p w14:paraId="0000003D" w14:textId="1204A973" w:rsidR="00D63505" w:rsidRDefault="00000000">
      <w:pPr>
        <w:rPr>
          <w:rFonts w:ascii="Times New Roman" w:eastAsia="Times New Roman" w:hAnsi="Times New Roman" w:cs="Times New Roman"/>
        </w:rPr>
      </w:pPr>
      <w:r>
        <w:rPr>
          <w:rFonts w:ascii="Times New Roman" w:eastAsia="Times New Roman" w:hAnsi="Times New Roman" w:cs="Times New Roman"/>
        </w:rPr>
        <w:t>11</w:t>
      </w:r>
      <w:r w:rsidR="00DD67DC">
        <w:rPr>
          <w:rFonts w:ascii="Times New Roman" w:eastAsia="Times New Roman" w:hAnsi="Times New Roman" w:cs="Times New Roman"/>
        </w:rPr>
        <w:t>)</w:t>
      </w:r>
      <w:r>
        <w:rPr>
          <w:rFonts w:ascii="Times New Roman" w:eastAsia="Times New Roman" w:hAnsi="Times New Roman" w:cs="Times New Roman"/>
        </w:rPr>
        <w:t xml:space="preserve"> Adjourned at 8:03. Laura moved, Peter seconded (3-0-0). </w:t>
      </w:r>
    </w:p>
    <w:p w14:paraId="0000003E" w14:textId="77777777" w:rsidR="00D63505" w:rsidRDefault="00D63505">
      <w:pPr>
        <w:rPr>
          <w:rFonts w:ascii="Times New Roman" w:eastAsia="Times New Roman" w:hAnsi="Times New Roman" w:cs="Times New Roman"/>
        </w:rPr>
      </w:pPr>
    </w:p>
    <w:p w14:paraId="0000003F" w14:textId="77777777" w:rsidR="00D63505" w:rsidRDefault="00000000">
      <w:pPr>
        <w:rPr>
          <w:rFonts w:ascii="Times New Roman" w:eastAsia="Times New Roman" w:hAnsi="Times New Roman" w:cs="Times New Roman"/>
        </w:rPr>
      </w:pPr>
      <w:r>
        <w:rPr>
          <w:rFonts w:ascii="Times New Roman" w:eastAsia="Times New Roman" w:hAnsi="Times New Roman" w:cs="Times New Roman"/>
        </w:rPr>
        <w:t xml:space="preserve">Respectfully submitted, </w:t>
      </w:r>
    </w:p>
    <w:p w14:paraId="00000040" w14:textId="77777777" w:rsidR="00D63505" w:rsidRDefault="00000000">
      <w:pPr>
        <w:rPr>
          <w:rFonts w:ascii="Times New Roman" w:eastAsia="Times New Roman" w:hAnsi="Times New Roman" w:cs="Times New Roman"/>
        </w:rPr>
      </w:pPr>
      <w:r>
        <w:rPr>
          <w:rFonts w:ascii="Times New Roman" w:eastAsia="Times New Roman" w:hAnsi="Times New Roman" w:cs="Times New Roman"/>
        </w:rPr>
        <w:t>Peter Huber, Clerk</w:t>
      </w:r>
    </w:p>
    <w:sectPr w:rsidR="00D6350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768C2" w14:textId="77777777" w:rsidR="000D3F94" w:rsidRDefault="000D3F94" w:rsidP="000E4C51">
      <w:pPr>
        <w:spacing w:line="240" w:lineRule="auto"/>
      </w:pPr>
      <w:r>
        <w:separator/>
      </w:r>
    </w:p>
  </w:endnote>
  <w:endnote w:type="continuationSeparator" w:id="0">
    <w:p w14:paraId="35849356" w14:textId="77777777" w:rsidR="000D3F94" w:rsidRDefault="000D3F94" w:rsidP="000E4C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F6A22DD-3C95-4B72-9AA5-4D2A9DE98D68}"/>
  </w:font>
  <w:font w:name="Cambria">
    <w:panose1 w:val="02040503050406030204"/>
    <w:charset w:val="00"/>
    <w:family w:val="roman"/>
    <w:pitch w:val="variable"/>
    <w:sig w:usb0="E00006FF" w:usb1="420024FF" w:usb2="02000000" w:usb3="00000000" w:csb0="0000019F" w:csb1="00000000"/>
    <w:embedRegular r:id="rId2" w:fontKey="{B11EB43F-2F96-4B28-B4BB-0B964D4AC0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453C9" w14:textId="77777777" w:rsidR="000E4C51" w:rsidRDefault="000E4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C82F4" w14:textId="77777777" w:rsidR="000E4C51" w:rsidRDefault="000E4C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BD3B8" w14:textId="77777777" w:rsidR="000E4C51" w:rsidRDefault="000E4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1EB05" w14:textId="77777777" w:rsidR="000D3F94" w:rsidRDefault="000D3F94" w:rsidP="000E4C51">
      <w:pPr>
        <w:spacing w:line="240" w:lineRule="auto"/>
      </w:pPr>
      <w:r>
        <w:separator/>
      </w:r>
    </w:p>
  </w:footnote>
  <w:footnote w:type="continuationSeparator" w:id="0">
    <w:p w14:paraId="2CB036E4" w14:textId="77777777" w:rsidR="000D3F94" w:rsidRDefault="000D3F94" w:rsidP="000E4C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C5F9" w14:textId="77777777" w:rsidR="000E4C51" w:rsidRDefault="000E4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D6FFB" w14:textId="66E3C92E" w:rsidR="000E4C51" w:rsidRDefault="000E4C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1B85D" w14:textId="77777777" w:rsidR="000E4C51" w:rsidRDefault="000E4C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44DDA"/>
    <w:multiLevelType w:val="multilevel"/>
    <w:tmpl w:val="AE380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246DA6"/>
    <w:multiLevelType w:val="multilevel"/>
    <w:tmpl w:val="707A9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7D531A"/>
    <w:multiLevelType w:val="multilevel"/>
    <w:tmpl w:val="90127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81868115">
    <w:abstractNumId w:val="2"/>
  </w:num>
  <w:num w:numId="2" w16cid:durableId="1174102101">
    <w:abstractNumId w:val="1"/>
  </w:num>
  <w:num w:numId="3" w16cid:durableId="368066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505"/>
    <w:rsid w:val="0008297B"/>
    <w:rsid w:val="000D3F94"/>
    <w:rsid w:val="000E4C51"/>
    <w:rsid w:val="001A74A3"/>
    <w:rsid w:val="002F7C10"/>
    <w:rsid w:val="003D02BC"/>
    <w:rsid w:val="00980FB8"/>
    <w:rsid w:val="00A82CD0"/>
    <w:rsid w:val="00D10835"/>
    <w:rsid w:val="00D63505"/>
    <w:rsid w:val="00DD67DC"/>
    <w:rsid w:val="00E412ED"/>
    <w:rsid w:val="00F47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F0EC3"/>
  <w15:docId w15:val="{F8842EDA-E950-4F20-B6C8-3C2CDCA8E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E4C51"/>
    <w:pPr>
      <w:tabs>
        <w:tab w:val="center" w:pos="4680"/>
        <w:tab w:val="right" w:pos="9360"/>
      </w:tabs>
      <w:spacing w:line="240" w:lineRule="auto"/>
    </w:pPr>
  </w:style>
  <w:style w:type="character" w:customStyle="1" w:styleId="HeaderChar">
    <w:name w:val="Header Char"/>
    <w:basedOn w:val="DefaultParagraphFont"/>
    <w:link w:val="Header"/>
    <w:uiPriority w:val="99"/>
    <w:rsid w:val="000E4C51"/>
  </w:style>
  <w:style w:type="paragraph" w:styleId="Footer">
    <w:name w:val="footer"/>
    <w:basedOn w:val="Normal"/>
    <w:link w:val="FooterChar"/>
    <w:uiPriority w:val="99"/>
    <w:unhideWhenUsed/>
    <w:rsid w:val="000E4C51"/>
    <w:pPr>
      <w:tabs>
        <w:tab w:val="center" w:pos="4680"/>
        <w:tab w:val="right" w:pos="9360"/>
      </w:tabs>
      <w:spacing w:line="240" w:lineRule="auto"/>
    </w:pPr>
  </w:style>
  <w:style w:type="character" w:customStyle="1" w:styleId="FooterChar">
    <w:name w:val="Footer Char"/>
    <w:basedOn w:val="DefaultParagraphFont"/>
    <w:link w:val="Footer"/>
    <w:uiPriority w:val="99"/>
    <w:rsid w:val="000E4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4451</Characters>
  <Application>Microsoft Office Word</Application>
  <DocSecurity>0</DocSecurity>
  <Lines>95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Farrell</dc:creator>
  <cp:lastModifiedBy>Laura Farrell</cp:lastModifiedBy>
  <cp:revision>2</cp:revision>
  <cp:lastPrinted>2026-03-10T01:36:00Z</cp:lastPrinted>
  <dcterms:created xsi:type="dcterms:W3CDTF">2026-07-31T13:48:00Z</dcterms:created>
  <dcterms:modified xsi:type="dcterms:W3CDTF">2026-07-31T13:48:00Z</dcterms:modified>
</cp:coreProperties>
</file>